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35CFC0E" w14:textId="731543A0" w:rsidR="003D02E3" w:rsidRDefault="003D02E3" w:rsidP="00EF3815">
      <w:pPr>
        <w:spacing w:after="0" w:line="240" w:lineRule="auto"/>
        <w:jc w:val="center"/>
        <w:rPr>
          <w:rFonts w:ascii="Times New Roman" w:hAnsi="Times New Roman" w:cs="Times New Roman"/>
          <w:sz w:val="28"/>
          <w:szCs w:val="28"/>
        </w:rPr>
      </w:pPr>
      <w:r w:rsidRPr="003D02E3">
        <w:rPr>
          <w:rFonts w:ascii="Times New Roman" w:hAnsi="Times New Roman" w:cs="Times New Roman"/>
          <w:noProof/>
          <w:sz w:val="28"/>
          <w:szCs w:val="28"/>
          <w:lang w:eastAsia="ru-RU"/>
        </w:rPr>
        <w:drawing>
          <wp:anchor distT="0" distB="0" distL="114300" distR="114300" simplePos="0" relativeHeight="251658752" behindDoc="0" locked="0" layoutInCell="1" allowOverlap="1" wp14:anchorId="6D8BB81F" wp14:editId="72070331">
            <wp:simplePos x="0" y="0"/>
            <wp:positionH relativeFrom="column">
              <wp:posOffset>-1905</wp:posOffset>
            </wp:positionH>
            <wp:positionV relativeFrom="paragraph">
              <wp:posOffset>1905</wp:posOffset>
            </wp:positionV>
            <wp:extent cx="6570345" cy="9034224"/>
            <wp:effectExtent l="0" t="0" r="1905" b="0"/>
            <wp:wrapSquare wrapText="bothSides"/>
            <wp:docPr id="2" name="Рисунок 2" descr="C:\Users\User\Desktop\Доп.Согл 2023\Доп.согл. 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Доп.Согл 2023\Доп.согл. 1 00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570345" cy="903422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2B053E" w14:textId="65AE8445" w:rsidR="00605B42" w:rsidRDefault="00355F54" w:rsidP="00EF3815">
      <w:pPr>
        <w:spacing w:after="0" w:line="240" w:lineRule="auto"/>
        <w:jc w:val="center"/>
        <w:rPr>
          <w:rStyle w:val="a6"/>
          <w:b/>
          <w:iCs/>
          <w:sz w:val="28"/>
          <w:szCs w:val="28"/>
        </w:rPr>
      </w:pPr>
      <w:r>
        <w:rPr>
          <w:rFonts w:ascii="Times New Roman" w:hAnsi="Times New Roman" w:cs="Times New Roman"/>
          <w:sz w:val="28"/>
          <w:szCs w:val="28"/>
        </w:rPr>
        <w:t xml:space="preserve">                                                                                                       </w:t>
      </w:r>
    </w:p>
    <w:p w14:paraId="59405E00" w14:textId="77777777" w:rsidR="00FD3839" w:rsidRDefault="00FD3839" w:rsidP="00EF3815">
      <w:pPr>
        <w:pStyle w:val="a3"/>
        <w:jc w:val="both"/>
        <w:rPr>
          <w:rStyle w:val="a6"/>
          <w:b/>
          <w:iCs/>
          <w:sz w:val="28"/>
          <w:szCs w:val="28"/>
        </w:rPr>
      </w:pPr>
    </w:p>
    <w:p w14:paraId="14761054" w14:textId="0CAFCB47" w:rsidR="00FD3839" w:rsidRDefault="00FD3839" w:rsidP="00EF3815">
      <w:pPr>
        <w:pStyle w:val="a3"/>
        <w:jc w:val="both"/>
        <w:rPr>
          <w:rStyle w:val="a6"/>
          <w:b/>
          <w:iCs/>
          <w:sz w:val="28"/>
          <w:szCs w:val="28"/>
        </w:rPr>
      </w:pPr>
    </w:p>
    <w:p w14:paraId="64A4ADBF" w14:textId="77777777" w:rsidR="003D02E3" w:rsidRDefault="003D02E3" w:rsidP="00EF3815">
      <w:pPr>
        <w:pStyle w:val="3"/>
        <w:spacing w:after="0"/>
        <w:ind w:firstLine="426"/>
        <w:contextualSpacing/>
        <w:jc w:val="both"/>
        <w:outlineLvl w:val="0"/>
        <w:rPr>
          <w:b/>
          <w:bCs/>
          <w:sz w:val="28"/>
          <w:szCs w:val="28"/>
        </w:rPr>
      </w:pPr>
    </w:p>
    <w:p w14:paraId="0F9C5FEC" w14:textId="75554E2B" w:rsidR="004F2BA9" w:rsidRPr="00EF3815" w:rsidRDefault="006813C2" w:rsidP="00EF3815">
      <w:pPr>
        <w:pStyle w:val="3"/>
        <w:spacing w:after="0"/>
        <w:ind w:firstLine="426"/>
        <w:contextualSpacing/>
        <w:jc w:val="both"/>
        <w:outlineLvl w:val="0"/>
        <w:rPr>
          <w:b/>
          <w:bCs/>
          <w:sz w:val="28"/>
          <w:szCs w:val="28"/>
        </w:rPr>
      </w:pPr>
      <w:r w:rsidRPr="00EF3815">
        <w:rPr>
          <w:b/>
          <w:bCs/>
          <w:sz w:val="28"/>
          <w:szCs w:val="28"/>
        </w:rPr>
        <w:t xml:space="preserve">В </w:t>
      </w:r>
      <w:r w:rsidR="004F2BA9" w:rsidRPr="00EF3815">
        <w:rPr>
          <w:b/>
          <w:bCs/>
          <w:sz w:val="28"/>
          <w:szCs w:val="28"/>
        </w:rPr>
        <w:t>РАЗДЕЛ XI. Коллективного договора «ОХР</w:t>
      </w:r>
      <w:r w:rsidRPr="00EF3815">
        <w:rPr>
          <w:b/>
          <w:bCs/>
          <w:sz w:val="28"/>
          <w:szCs w:val="28"/>
        </w:rPr>
        <w:t xml:space="preserve">АНА ТРУДА И ЗДОРОВЬЯ» </w:t>
      </w:r>
      <w:r w:rsidRPr="00EF3815">
        <w:rPr>
          <w:b/>
          <w:bCs/>
          <w:sz w:val="28"/>
          <w:szCs w:val="28"/>
          <w:u w:val="single"/>
        </w:rPr>
        <w:t>в дополнительном соглашении</w:t>
      </w:r>
      <w:r w:rsidR="00A506CC" w:rsidRPr="00EF3815">
        <w:rPr>
          <w:b/>
          <w:bCs/>
          <w:sz w:val="28"/>
          <w:szCs w:val="28"/>
          <w:u w:val="single"/>
        </w:rPr>
        <w:t xml:space="preserve"> в редакции</w:t>
      </w:r>
      <w:r w:rsidRPr="00EF3815">
        <w:rPr>
          <w:b/>
          <w:bCs/>
          <w:sz w:val="28"/>
          <w:szCs w:val="28"/>
          <w:u w:val="single"/>
        </w:rPr>
        <w:t xml:space="preserve"> №2 от 2022</w:t>
      </w:r>
      <w:r w:rsidR="00EF3815" w:rsidRPr="00EF3815">
        <w:rPr>
          <w:b/>
          <w:bCs/>
          <w:sz w:val="28"/>
          <w:szCs w:val="28"/>
          <w:u w:val="single"/>
          <w:lang w:val="tt-RU"/>
        </w:rPr>
        <w:t xml:space="preserve"> </w:t>
      </w:r>
      <w:proofErr w:type="gramStart"/>
      <w:r w:rsidRPr="00EF3815">
        <w:rPr>
          <w:b/>
          <w:bCs/>
          <w:sz w:val="28"/>
          <w:szCs w:val="28"/>
          <w:u w:val="single"/>
        </w:rPr>
        <w:t>года</w:t>
      </w:r>
      <w:r w:rsidRPr="00EF3815">
        <w:rPr>
          <w:b/>
          <w:bCs/>
          <w:sz w:val="28"/>
          <w:szCs w:val="28"/>
        </w:rPr>
        <w:t xml:space="preserve">  внести</w:t>
      </w:r>
      <w:proofErr w:type="gramEnd"/>
      <w:r w:rsidRPr="00EF3815">
        <w:rPr>
          <w:b/>
          <w:bCs/>
          <w:sz w:val="28"/>
          <w:szCs w:val="28"/>
        </w:rPr>
        <w:t xml:space="preserve">  следующие изменения</w:t>
      </w:r>
      <w:r w:rsidR="004F2BA9" w:rsidRPr="00EF3815">
        <w:rPr>
          <w:b/>
          <w:bCs/>
          <w:sz w:val="28"/>
          <w:szCs w:val="28"/>
        </w:rPr>
        <w:t>:</w:t>
      </w:r>
    </w:p>
    <w:p w14:paraId="34705C7A" w14:textId="77777777" w:rsidR="001143C1" w:rsidRPr="00EF3815" w:rsidRDefault="00F45464" w:rsidP="00EF3815">
      <w:pPr>
        <w:spacing w:after="0" w:line="240" w:lineRule="auto"/>
        <w:ind w:firstLine="284"/>
        <w:jc w:val="both"/>
        <w:rPr>
          <w:rFonts w:ascii="Times New Roman" w:hAnsi="Times New Roman" w:cs="Times New Roman"/>
          <w:sz w:val="28"/>
          <w:szCs w:val="28"/>
        </w:rPr>
      </w:pPr>
      <w:r w:rsidRPr="00EF3815">
        <w:rPr>
          <w:rFonts w:ascii="Times New Roman" w:hAnsi="Times New Roman" w:cs="Times New Roman"/>
          <w:sz w:val="28"/>
          <w:szCs w:val="28"/>
        </w:rPr>
        <w:t xml:space="preserve">Пункт </w:t>
      </w:r>
      <w:r w:rsidR="004F2BA9" w:rsidRPr="00EF3815">
        <w:rPr>
          <w:rFonts w:ascii="Times New Roman" w:hAnsi="Times New Roman" w:cs="Times New Roman"/>
          <w:sz w:val="28"/>
          <w:szCs w:val="28"/>
        </w:rPr>
        <w:t>11.1.6.</w:t>
      </w:r>
      <w:r w:rsidR="004F2BA9" w:rsidRPr="00EF3815">
        <w:rPr>
          <w:rFonts w:ascii="Times New Roman" w:eastAsia="Arial Unicode MS" w:hAnsi="Times New Roman" w:cs="Times New Roman"/>
          <w:kern w:val="1"/>
          <w:sz w:val="28"/>
          <w:szCs w:val="28"/>
        </w:rPr>
        <w:t> </w:t>
      </w:r>
      <w:r w:rsidR="006813C2" w:rsidRPr="00EF3815">
        <w:rPr>
          <w:rFonts w:ascii="Times New Roman" w:hAnsi="Times New Roman" w:cs="Times New Roman"/>
          <w:sz w:val="28"/>
          <w:szCs w:val="28"/>
        </w:rPr>
        <w:t xml:space="preserve">изложить в следующей редакции: </w:t>
      </w:r>
      <w:r w:rsidR="004F2BA9" w:rsidRPr="00EF3815">
        <w:rPr>
          <w:rFonts w:ascii="Times New Roman" w:hAnsi="Times New Roman" w:cs="Times New Roman"/>
          <w:sz w:val="28"/>
          <w:szCs w:val="28"/>
        </w:rPr>
        <w:t>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r w:rsidR="001143C1" w:rsidRPr="00EF3815">
        <w:rPr>
          <w:rFonts w:ascii="Times New Roman" w:hAnsi="Times New Roman" w:cs="Times New Roman"/>
          <w:sz w:val="28"/>
          <w:szCs w:val="28"/>
        </w:rPr>
        <w:t xml:space="preserve"> Ежегодно (не позднее 1 февраля) информирует первичной организации о состоянии производственного травматизма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 психиатрического освидетельствования». </w:t>
      </w:r>
    </w:p>
    <w:p w14:paraId="58B50B03" w14:textId="77777777" w:rsidR="00F45464" w:rsidRPr="00EF3815" w:rsidRDefault="00F45464" w:rsidP="00EF3815">
      <w:pPr>
        <w:spacing w:after="0" w:line="240" w:lineRule="auto"/>
        <w:ind w:firstLine="426"/>
        <w:contextualSpacing/>
        <w:jc w:val="both"/>
        <w:rPr>
          <w:rFonts w:ascii="Times New Roman" w:hAnsi="Times New Roman" w:cs="Times New Roman"/>
          <w:bCs/>
          <w:sz w:val="28"/>
          <w:szCs w:val="28"/>
        </w:rPr>
      </w:pPr>
      <w:r w:rsidRPr="00EF3815">
        <w:rPr>
          <w:rFonts w:ascii="Times New Roman" w:hAnsi="Times New Roman" w:cs="Times New Roman"/>
          <w:b/>
          <w:bCs/>
          <w:sz w:val="28"/>
          <w:szCs w:val="28"/>
        </w:rPr>
        <w:t>11.2.</w:t>
      </w:r>
      <w:r w:rsidRPr="00EF3815">
        <w:rPr>
          <w:rFonts w:ascii="Times New Roman" w:eastAsia="Arial Unicode MS" w:hAnsi="Times New Roman" w:cs="Times New Roman"/>
          <w:b/>
          <w:bCs/>
          <w:kern w:val="1"/>
          <w:sz w:val="28"/>
          <w:szCs w:val="28"/>
        </w:rPr>
        <w:t> </w:t>
      </w:r>
      <w:r w:rsidRPr="00EF3815">
        <w:rPr>
          <w:rFonts w:ascii="Times New Roman" w:hAnsi="Times New Roman" w:cs="Times New Roman"/>
          <w:b/>
          <w:bCs/>
          <w:sz w:val="28"/>
          <w:szCs w:val="28"/>
        </w:rPr>
        <w:t>Работодатель обязуется</w:t>
      </w:r>
      <w:r w:rsidRPr="00EF3815">
        <w:rPr>
          <w:rFonts w:ascii="Times New Roman" w:hAnsi="Times New Roman" w:cs="Times New Roman"/>
          <w:bCs/>
          <w:sz w:val="28"/>
          <w:szCs w:val="28"/>
        </w:rPr>
        <w:t>:</w:t>
      </w:r>
    </w:p>
    <w:p w14:paraId="62957739" w14:textId="288B05BF" w:rsidR="00FD3839" w:rsidRPr="00EF3815" w:rsidRDefault="00F45464" w:rsidP="00EF3815">
      <w:pPr>
        <w:pStyle w:val="a5"/>
        <w:spacing w:after="0"/>
        <w:ind w:left="0" w:right="141" w:firstLine="426"/>
        <w:jc w:val="both"/>
        <w:rPr>
          <w:rFonts w:eastAsia="Arial Unicode MS" w:cs="Times New Roman"/>
          <w:bCs/>
          <w:kern w:val="1"/>
          <w:szCs w:val="28"/>
        </w:rPr>
      </w:pPr>
      <w:r w:rsidRPr="00EF3815">
        <w:rPr>
          <w:rFonts w:cs="Times New Roman"/>
          <w:bCs/>
          <w:szCs w:val="28"/>
        </w:rPr>
        <w:t>Пункт</w:t>
      </w:r>
      <w:r w:rsidR="006813C2" w:rsidRPr="00EF3815">
        <w:rPr>
          <w:rFonts w:cs="Times New Roman"/>
          <w:bCs/>
          <w:szCs w:val="28"/>
        </w:rPr>
        <w:t xml:space="preserve">   </w:t>
      </w:r>
      <w:r w:rsidR="004F2BA9" w:rsidRPr="00EF3815">
        <w:rPr>
          <w:rFonts w:cs="Times New Roman"/>
          <w:bCs/>
          <w:szCs w:val="28"/>
        </w:rPr>
        <w:t>11.2.</w:t>
      </w:r>
      <w:r w:rsidR="003F2C18" w:rsidRPr="00EF3815">
        <w:rPr>
          <w:rFonts w:cs="Times New Roman"/>
          <w:bCs/>
          <w:szCs w:val="28"/>
        </w:rPr>
        <w:t xml:space="preserve">3. </w:t>
      </w:r>
      <w:r w:rsidRPr="00EF3815">
        <w:rPr>
          <w:rFonts w:cs="Times New Roman"/>
          <w:szCs w:val="28"/>
        </w:rPr>
        <w:t xml:space="preserve">изложить в следующей </w:t>
      </w:r>
      <w:r w:rsidR="006813C2" w:rsidRPr="00EF3815">
        <w:rPr>
          <w:rFonts w:cs="Times New Roman"/>
          <w:szCs w:val="28"/>
        </w:rPr>
        <w:t>редакции:</w:t>
      </w:r>
      <w:r w:rsidR="004F2BA9" w:rsidRPr="00EF3815">
        <w:rPr>
          <w:rFonts w:eastAsia="Arial Unicode MS" w:cs="Times New Roman"/>
          <w:bCs/>
          <w:kern w:val="1"/>
          <w:szCs w:val="28"/>
        </w:rPr>
        <w:t> </w:t>
      </w:r>
      <w:r w:rsidRPr="00EF3815">
        <w:rPr>
          <w:rFonts w:eastAsia="Arial Unicode MS" w:cs="Times New Roman"/>
          <w:bCs/>
          <w:kern w:val="1"/>
          <w:szCs w:val="28"/>
        </w:rPr>
        <w:t xml:space="preserve"> </w:t>
      </w:r>
    </w:p>
    <w:p w14:paraId="7096CCD5" w14:textId="51451723" w:rsidR="004F2BA9" w:rsidRPr="00EF3815" w:rsidRDefault="004F2BA9" w:rsidP="00EF3815">
      <w:pPr>
        <w:pStyle w:val="a5"/>
        <w:spacing w:after="0"/>
        <w:ind w:left="0" w:right="141" w:firstLine="284"/>
        <w:jc w:val="both"/>
        <w:rPr>
          <w:rFonts w:cs="Times New Roman"/>
          <w:bCs/>
          <w:iCs/>
          <w:szCs w:val="28"/>
        </w:rPr>
      </w:pPr>
      <w:r w:rsidRPr="00EF3815">
        <w:rPr>
          <w:rFonts w:cs="Times New Roman"/>
          <w:bCs/>
          <w:szCs w:val="28"/>
        </w:rPr>
        <w:t>Работодатель:</w:t>
      </w:r>
      <w:r w:rsidR="003F2C18" w:rsidRPr="00EF3815">
        <w:rPr>
          <w:rFonts w:cs="Times New Roman"/>
          <w:iCs/>
          <w:szCs w:val="28"/>
        </w:rPr>
        <w:t xml:space="preserve"> </w:t>
      </w:r>
      <w:r w:rsidR="00EE5DD9" w:rsidRPr="00EF3815">
        <w:rPr>
          <w:rFonts w:cs="Times New Roman"/>
          <w:szCs w:val="28"/>
        </w:rPr>
        <w:t xml:space="preserve">«Создают и обеспечивают функционирование службы охраны труда образовательной организации </w:t>
      </w:r>
      <w:r w:rsidR="00EE5DD9" w:rsidRPr="00EF3815">
        <w:rPr>
          <w:rFonts w:cs="Times New Roman"/>
          <w:iCs/>
          <w:szCs w:val="28"/>
        </w:rPr>
        <w:t>в соответствии с требованиями ст. 217</w:t>
      </w:r>
      <w:r w:rsidR="003513D4" w:rsidRPr="00EF3815">
        <w:rPr>
          <w:rFonts w:cs="Times New Roman"/>
          <w:iCs/>
          <w:szCs w:val="28"/>
        </w:rPr>
        <w:t xml:space="preserve"> </w:t>
      </w:r>
      <w:r w:rsidR="00EE5DD9" w:rsidRPr="00EF3815">
        <w:rPr>
          <w:rFonts w:cs="Times New Roman"/>
          <w:iCs/>
          <w:szCs w:val="28"/>
        </w:rPr>
        <w:t>ТК РФ</w:t>
      </w:r>
      <w:r w:rsidR="00EE5DD9" w:rsidRPr="00EF3815">
        <w:rPr>
          <w:rFonts w:cs="Times New Roman"/>
          <w:szCs w:val="28"/>
        </w:rPr>
        <w:t xml:space="preserve"> или вводят в штатное расписание организации должность специалиста по охране труда в соответствии с требованиями ст. 223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 </w:t>
      </w:r>
    </w:p>
    <w:p w14:paraId="643CF599" w14:textId="77777777" w:rsidR="00E775BA" w:rsidRPr="00EF3815" w:rsidRDefault="004531CE" w:rsidP="00EF3815">
      <w:pPr>
        <w:spacing w:after="0" w:line="240" w:lineRule="auto"/>
        <w:ind w:firstLine="426"/>
        <w:jc w:val="both"/>
        <w:rPr>
          <w:rFonts w:ascii="Times New Roman" w:hAnsi="Times New Roman" w:cs="Times New Roman"/>
          <w:sz w:val="28"/>
          <w:szCs w:val="28"/>
        </w:rPr>
      </w:pPr>
      <w:r w:rsidRPr="00EF3815">
        <w:rPr>
          <w:rFonts w:ascii="Times New Roman" w:hAnsi="Times New Roman" w:cs="Times New Roman"/>
          <w:sz w:val="28"/>
          <w:szCs w:val="28"/>
        </w:rPr>
        <w:t xml:space="preserve">Пункт </w:t>
      </w:r>
      <w:r w:rsidR="004F2BA9" w:rsidRPr="00EF3815">
        <w:rPr>
          <w:rFonts w:ascii="Times New Roman" w:hAnsi="Times New Roman" w:cs="Times New Roman"/>
          <w:sz w:val="28"/>
          <w:szCs w:val="28"/>
        </w:rPr>
        <w:t>11.2.4.</w:t>
      </w:r>
      <w:r w:rsidR="000C728B" w:rsidRPr="00EF3815">
        <w:rPr>
          <w:rFonts w:ascii="Times New Roman" w:hAnsi="Times New Roman" w:cs="Times New Roman"/>
          <w:sz w:val="28"/>
          <w:szCs w:val="28"/>
        </w:rPr>
        <w:t xml:space="preserve"> изложить в следующей редакции: </w:t>
      </w:r>
      <w:r w:rsidR="004F2BA9" w:rsidRPr="00EF3815">
        <w:rPr>
          <w:rFonts w:ascii="Times New Roman" w:hAnsi="Times New Roman" w:cs="Times New Roman"/>
          <w:iCs/>
          <w:sz w:val="28"/>
          <w:szCs w:val="28"/>
        </w:rPr>
        <w:t xml:space="preserve">Осуществлять финансирование мероприятий по охране труда, в том числе: обучение </w:t>
      </w:r>
      <w:r w:rsidR="004F2BA9" w:rsidRPr="00EF3815">
        <w:rPr>
          <w:rFonts w:ascii="Times New Roman" w:hAnsi="Times New Roman" w:cs="Times New Roman"/>
          <w:bCs/>
          <w:iCs/>
          <w:sz w:val="28"/>
          <w:szCs w:val="28"/>
        </w:rPr>
        <w:t>по охране труда</w:t>
      </w:r>
      <w:r w:rsidR="00DB1E82" w:rsidRPr="00EF3815">
        <w:rPr>
          <w:rFonts w:ascii="Times New Roman" w:hAnsi="Times New Roman" w:cs="Times New Roman"/>
          <w:bCs/>
          <w:iCs/>
          <w:sz w:val="28"/>
          <w:szCs w:val="28"/>
        </w:rPr>
        <w:t xml:space="preserve"> </w:t>
      </w:r>
      <w:r w:rsidR="00DB1E82" w:rsidRPr="00EF3815">
        <w:rPr>
          <w:rFonts w:ascii="Times New Roman" w:hAnsi="Times New Roman" w:cs="Times New Roman"/>
          <w:sz w:val="28"/>
          <w:szCs w:val="28"/>
        </w:rPr>
        <w:t>в соответствии с требованиями Постановления Правительства РФ от 24 декабря 2021 г. №2464 «О порядке обучения по охране труда и проверки знания требований охраны труда</w:t>
      </w:r>
      <w:r w:rsidR="00061FB9" w:rsidRPr="00EF3815">
        <w:rPr>
          <w:rFonts w:ascii="Times New Roman" w:hAnsi="Times New Roman" w:cs="Times New Roman"/>
          <w:sz w:val="28"/>
          <w:szCs w:val="28"/>
        </w:rPr>
        <w:t>», специалистов, уполномоченных (доверенных) лиц по охране труда, членов комитетов (комиссий) по охране труда и иных работников образовательной организации</w:t>
      </w:r>
      <w:r w:rsidR="004F2BA9" w:rsidRPr="00EF3815">
        <w:rPr>
          <w:rFonts w:ascii="Times New Roman" w:hAnsi="Times New Roman" w:cs="Times New Roman"/>
          <w:iCs/>
          <w:sz w:val="28"/>
          <w:szCs w:val="28"/>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004F2BA9" w:rsidRPr="00EF3815">
        <w:rPr>
          <w:rFonts w:ascii="Times New Roman" w:hAnsi="Times New Roman" w:cs="Times New Roman"/>
          <w:sz w:val="28"/>
          <w:szCs w:val="28"/>
        </w:rPr>
        <w:t>в размере не ниже установленных ст. 225ТК РФ.</w:t>
      </w:r>
      <w:r w:rsidR="00E775BA" w:rsidRPr="00EF3815">
        <w:rPr>
          <w:rFonts w:ascii="Times New Roman" w:hAnsi="Times New Roman" w:cs="Times New Roman"/>
          <w:sz w:val="28"/>
          <w:szCs w:val="28"/>
        </w:rPr>
        <w:t xml:space="preserve">   </w:t>
      </w:r>
    </w:p>
    <w:p w14:paraId="11A6CFEB" w14:textId="77777777" w:rsidR="006813C2" w:rsidRPr="00EF3815" w:rsidRDefault="00F45464" w:rsidP="00EF3815">
      <w:pPr>
        <w:spacing w:after="0" w:line="240" w:lineRule="auto"/>
        <w:ind w:firstLine="426"/>
        <w:jc w:val="both"/>
        <w:rPr>
          <w:rFonts w:ascii="Times New Roman" w:hAnsi="Times New Roman" w:cs="Times New Roman"/>
          <w:sz w:val="28"/>
          <w:szCs w:val="28"/>
        </w:rPr>
      </w:pPr>
      <w:r w:rsidRPr="00EF3815">
        <w:rPr>
          <w:rFonts w:ascii="Times New Roman" w:hAnsi="Times New Roman" w:cs="Times New Roman"/>
          <w:sz w:val="28"/>
          <w:szCs w:val="28"/>
        </w:rPr>
        <w:t xml:space="preserve">Пункт </w:t>
      </w:r>
      <w:r w:rsidR="004F2BA9" w:rsidRPr="00EF3815">
        <w:rPr>
          <w:rFonts w:ascii="Times New Roman" w:hAnsi="Times New Roman" w:cs="Times New Roman"/>
          <w:sz w:val="28"/>
          <w:szCs w:val="28"/>
        </w:rPr>
        <w:t xml:space="preserve">11.2.15. </w:t>
      </w:r>
      <w:r w:rsidR="001C563F" w:rsidRPr="00EF3815">
        <w:rPr>
          <w:rFonts w:ascii="Times New Roman" w:hAnsi="Times New Roman" w:cs="Times New Roman"/>
          <w:sz w:val="28"/>
          <w:szCs w:val="28"/>
        </w:rPr>
        <w:t>изложить в следующей редакции: «Обеспечивают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14:paraId="0BD502BE" w14:textId="065337A5" w:rsidR="004F2BA9" w:rsidRPr="00EF3815" w:rsidRDefault="001C563F" w:rsidP="00EF3815">
      <w:pPr>
        <w:spacing w:after="0" w:line="240" w:lineRule="auto"/>
        <w:ind w:firstLine="426"/>
        <w:jc w:val="both"/>
        <w:rPr>
          <w:rFonts w:ascii="Times New Roman" w:hAnsi="Times New Roman" w:cs="Times New Roman"/>
          <w:sz w:val="28"/>
          <w:szCs w:val="28"/>
        </w:rPr>
      </w:pPr>
      <w:r w:rsidRPr="00EF3815">
        <w:rPr>
          <w:rFonts w:ascii="Times New Roman" w:hAnsi="Times New Roman" w:cs="Times New Roman"/>
          <w:sz w:val="28"/>
          <w:szCs w:val="28"/>
        </w:rPr>
        <w:t xml:space="preserve"> </w:t>
      </w:r>
      <w:r w:rsidR="00F45464" w:rsidRPr="00EF3815">
        <w:rPr>
          <w:rFonts w:ascii="Times New Roman" w:hAnsi="Times New Roman" w:cs="Times New Roman"/>
          <w:sz w:val="28"/>
          <w:szCs w:val="28"/>
        </w:rPr>
        <w:t xml:space="preserve">Пункт </w:t>
      </w:r>
      <w:r w:rsidR="004F2BA9" w:rsidRPr="00EF3815">
        <w:rPr>
          <w:rFonts w:ascii="Times New Roman" w:hAnsi="Times New Roman" w:cs="Times New Roman"/>
          <w:sz w:val="28"/>
          <w:szCs w:val="28"/>
        </w:rPr>
        <w:t xml:space="preserve">11.2.21. </w:t>
      </w:r>
      <w:r w:rsidR="008A4777" w:rsidRPr="00EF3815">
        <w:rPr>
          <w:rFonts w:ascii="Times New Roman" w:hAnsi="Times New Roman" w:cs="Times New Roman"/>
          <w:sz w:val="28"/>
          <w:szCs w:val="28"/>
        </w:rPr>
        <w:t xml:space="preserve">изложить в следующей редакции: </w:t>
      </w:r>
      <w:r w:rsidR="004F2BA9" w:rsidRPr="00EF3815">
        <w:rPr>
          <w:rFonts w:ascii="Times New Roman" w:hAnsi="Times New Roman" w:cs="Times New Roman"/>
          <w:sz w:val="28"/>
          <w:szCs w:val="28"/>
        </w:rPr>
        <w:t>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r w:rsidR="008A4777" w:rsidRPr="00EF3815">
        <w:rPr>
          <w:rFonts w:ascii="Times New Roman" w:hAnsi="Times New Roman" w:cs="Times New Roman"/>
          <w:sz w:val="28"/>
          <w:szCs w:val="28"/>
        </w:rPr>
        <w:t xml:space="preserve"> в соответствии с требованиями ст. 224 ТК РФ»</w:t>
      </w:r>
      <w:r w:rsidR="004F2BA9" w:rsidRPr="00EF3815">
        <w:rPr>
          <w:rFonts w:ascii="Times New Roman" w:hAnsi="Times New Roman" w:cs="Times New Roman"/>
          <w:sz w:val="28"/>
          <w:szCs w:val="28"/>
        </w:rPr>
        <w:t>.</w:t>
      </w:r>
    </w:p>
    <w:p w14:paraId="1E7583C6" w14:textId="22506A11" w:rsidR="006813C2" w:rsidRPr="00EF3815" w:rsidRDefault="00F45464" w:rsidP="00EF3815">
      <w:pPr>
        <w:spacing w:after="0" w:line="240" w:lineRule="auto"/>
        <w:ind w:firstLine="426"/>
        <w:jc w:val="both"/>
        <w:rPr>
          <w:rFonts w:ascii="Times New Roman" w:hAnsi="Times New Roman" w:cs="Times New Roman"/>
          <w:sz w:val="28"/>
          <w:szCs w:val="28"/>
        </w:rPr>
      </w:pPr>
      <w:r w:rsidRPr="00EF3815">
        <w:rPr>
          <w:rFonts w:ascii="Times New Roman" w:hAnsi="Times New Roman" w:cs="Times New Roman"/>
          <w:sz w:val="28"/>
          <w:szCs w:val="28"/>
        </w:rPr>
        <w:lastRenderedPageBreak/>
        <w:t xml:space="preserve">Пункт </w:t>
      </w:r>
      <w:r w:rsidR="00177BF5" w:rsidRPr="00EF3815">
        <w:rPr>
          <w:rFonts w:ascii="Times New Roman" w:hAnsi="Times New Roman" w:cs="Times New Roman"/>
          <w:sz w:val="28"/>
          <w:szCs w:val="28"/>
        </w:rPr>
        <w:t>11.2.25</w:t>
      </w:r>
      <w:r w:rsidR="001C563F" w:rsidRPr="00EF3815">
        <w:rPr>
          <w:rFonts w:ascii="Times New Roman" w:hAnsi="Times New Roman" w:cs="Times New Roman"/>
          <w:sz w:val="28"/>
          <w:szCs w:val="28"/>
        </w:rPr>
        <w:t>. «Обеспечивают выдачу работникам молока или других равноценных пищевых продуктов в соответствии с Приказом Министерства труда и социальной защиты РФ от 12 мая 2022 г.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w:t>
      </w:r>
      <w:r w:rsidR="006813C2" w:rsidRPr="00EF3815">
        <w:rPr>
          <w:rFonts w:ascii="Times New Roman" w:hAnsi="Times New Roman" w:cs="Times New Roman"/>
          <w:sz w:val="28"/>
          <w:szCs w:val="28"/>
        </w:rPr>
        <w:t xml:space="preserve"> стоимости молока или других равноценных пищевых продуктов». </w:t>
      </w:r>
    </w:p>
    <w:p w14:paraId="4D5D15DE" w14:textId="0DAA7739" w:rsidR="00C83101" w:rsidRPr="00EF3815" w:rsidRDefault="00C83101" w:rsidP="00EF3815">
      <w:pPr>
        <w:spacing w:line="240" w:lineRule="auto"/>
        <w:ind w:right="141" w:firstLine="567"/>
        <w:contextualSpacing/>
        <w:jc w:val="both"/>
        <w:rPr>
          <w:rFonts w:ascii="Times New Roman" w:eastAsia="Times New Roman" w:hAnsi="Times New Roman" w:cs="Times New Roman"/>
          <w:sz w:val="28"/>
          <w:szCs w:val="28"/>
          <w:lang w:bidi="en-US"/>
        </w:rPr>
      </w:pPr>
      <w:r w:rsidRPr="00EF3815">
        <w:rPr>
          <w:rFonts w:ascii="Times New Roman" w:eastAsia="Times New Roman" w:hAnsi="Times New Roman" w:cs="Times New Roman"/>
          <w:sz w:val="28"/>
          <w:szCs w:val="28"/>
        </w:rPr>
        <w:t>Раздел 9</w:t>
      </w:r>
      <w:r w:rsidR="00C02238" w:rsidRPr="00EF3815">
        <w:rPr>
          <w:rFonts w:ascii="Times New Roman" w:eastAsia="Times New Roman" w:hAnsi="Times New Roman" w:cs="Times New Roman"/>
          <w:sz w:val="28"/>
          <w:szCs w:val="28"/>
        </w:rPr>
        <w:t>.</w:t>
      </w:r>
      <w:r w:rsidRPr="00EF3815">
        <w:rPr>
          <w:rFonts w:ascii="Times New Roman" w:eastAsia="Times New Roman" w:hAnsi="Times New Roman" w:cs="Times New Roman"/>
          <w:sz w:val="28"/>
          <w:szCs w:val="28"/>
        </w:rPr>
        <w:t xml:space="preserve"> Коллективного договора дополнить пунктом 9.13. следующего содержания: «С</w:t>
      </w:r>
      <w:r w:rsidRPr="00EF3815">
        <w:rPr>
          <w:rFonts w:ascii="Times New Roman" w:eastAsia="Times New Roman" w:hAnsi="Times New Roman" w:cs="Times New Roman"/>
          <w:sz w:val="28"/>
          <w:szCs w:val="28"/>
          <w:lang w:bidi="en-US"/>
        </w:rPr>
        <w:t>охранить за педагогическими работниками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14:paraId="071CB9CC" w14:textId="77777777" w:rsidR="00C83101" w:rsidRPr="00EF3815" w:rsidRDefault="00C83101" w:rsidP="00EF3815">
      <w:pPr>
        <w:widowControl w:val="0"/>
        <w:autoSpaceDE w:val="0"/>
        <w:autoSpaceDN w:val="0"/>
        <w:adjustRightInd w:val="0"/>
        <w:spacing w:after="150" w:line="240" w:lineRule="auto"/>
        <w:ind w:left="567"/>
        <w:contextualSpacing/>
        <w:jc w:val="both"/>
        <w:rPr>
          <w:rFonts w:ascii="Times New Roman" w:eastAsia="Times New Roman" w:hAnsi="Times New Roman" w:cs="Times New Roman"/>
          <w:sz w:val="28"/>
          <w:szCs w:val="28"/>
        </w:rPr>
      </w:pPr>
    </w:p>
    <w:p w14:paraId="741079E8" w14:textId="77777777" w:rsidR="00C83101" w:rsidRPr="00EF3815" w:rsidRDefault="00C83101" w:rsidP="00EF3815">
      <w:pPr>
        <w:widowControl w:val="0"/>
        <w:autoSpaceDE w:val="0"/>
        <w:autoSpaceDN w:val="0"/>
        <w:adjustRightInd w:val="0"/>
        <w:spacing w:after="150" w:line="240" w:lineRule="auto"/>
        <w:ind w:left="567"/>
        <w:contextualSpacing/>
        <w:jc w:val="both"/>
        <w:rPr>
          <w:rFonts w:ascii="Times New Roman" w:eastAsia="Times New Roman" w:hAnsi="Times New Roman" w:cs="Times New Roman"/>
          <w:b/>
          <w:sz w:val="28"/>
          <w:szCs w:val="28"/>
        </w:rPr>
      </w:pPr>
      <w:r w:rsidRPr="00EF3815">
        <w:rPr>
          <w:rFonts w:ascii="Times New Roman" w:eastAsia="Times New Roman" w:hAnsi="Times New Roman" w:cs="Times New Roman"/>
          <w:b/>
          <w:sz w:val="28"/>
          <w:szCs w:val="28"/>
        </w:rPr>
        <w:t xml:space="preserve">Внести изменения в Правила внутреннего трудового распорядка: </w:t>
      </w:r>
    </w:p>
    <w:p w14:paraId="24B5D1B5" w14:textId="0DF58385" w:rsidR="00C83101" w:rsidRPr="00EF3815" w:rsidRDefault="00C83101" w:rsidP="00EF3815">
      <w:pPr>
        <w:pStyle w:val="a5"/>
        <w:widowControl w:val="0"/>
        <w:numPr>
          <w:ilvl w:val="0"/>
          <w:numId w:val="5"/>
        </w:numPr>
        <w:autoSpaceDE w:val="0"/>
        <w:autoSpaceDN w:val="0"/>
        <w:adjustRightInd w:val="0"/>
        <w:spacing w:after="0"/>
        <w:ind w:left="0" w:firstLine="567"/>
        <w:jc w:val="both"/>
        <w:rPr>
          <w:rFonts w:eastAsia="Times New Roman" w:cs="Times New Roman"/>
          <w:szCs w:val="28"/>
        </w:rPr>
      </w:pPr>
      <w:r w:rsidRPr="00EF3815">
        <w:rPr>
          <w:rFonts w:eastAsia="Times New Roman" w:cs="Times New Roman"/>
          <w:szCs w:val="28"/>
        </w:rPr>
        <w:t xml:space="preserve">Дополнить Правила внутреннего трудового распорядка пунктом 6.3.12. следующего содержания: «К работе в ночное время не допускаются: </w:t>
      </w:r>
    </w:p>
    <w:p w14:paraId="6E3ADE93" w14:textId="77777777" w:rsidR="00C83101" w:rsidRPr="00EF3815" w:rsidRDefault="00C83101" w:rsidP="00EF3815">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EF3815">
        <w:rPr>
          <w:rFonts w:ascii="Times New Roman" w:eastAsia="Times New Roman" w:hAnsi="Times New Roman" w:cs="Times New Roman"/>
          <w:sz w:val="28"/>
          <w:szCs w:val="28"/>
        </w:rPr>
        <w:t xml:space="preserve">- беременные женщины; </w:t>
      </w:r>
    </w:p>
    <w:p w14:paraId="637994BA" w14:textId="77777777" w:rsidR="00C83101" w:rsidRPr="00EF3815" w:rsidRDefault="00C83101" w:rsidP="00EF3815">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EF3815">
        <w:rPr>
          <w:rFonts w:ascii="Times New Roman" w:eastAsia="Times New Roman" w:hAnsi="Times New Roman" w:cs="Times New Roman"/>
          <w:sz w:val="28"/>
          <w:szCs w:val="28"/>
        </w:rPr>
        <w:t>- работники, не достигшие возраста восемнадцати лет, за исключением лиц, участвующих в создании и (или) исполнении художественных произведений,</w:t>
      </w:r>
    </w:p>
    <w:p w14:paraId="4A4B8FFE" w14:textId="77777777" w:rsidR="00C83101" w:rsidRPr="00EF3815" w:rsidRDefault="00C83101" w:rsidP="00EF3815">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EF3815">
        <w:rPr>
          <w:rFonts w:ascii="Times New Roman" w:eastAsia="Times New Roman" w:hAnsi="Times New Roman" w:cs="Times New Roman"/>
          <w:sz w:val="28"/>
          <w:szCs w:val="28"/>
        </w:rPr>
        <w:t>- других категорий работников в соответствии с Трудовым кодексом и иными федеральными законами.</w:t>
      </w:r>
    </w:p>
    <w:p w14:paraId="4FDFD6BE" w14:textId="77777777" w:rsidR="00C83101" w:rsidRPr="00EF3815" w:rsidRDefault="00C83101" w:rsidP="00EF3815">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EF3815">
        <w:rPr>
          <w:rFonts w:ascii="Times New Roman" w:eastAsia="Times New Roman" w:hAnsi="Times New Roman" w:cs="Times New Roman"/>
          <w:sz w:val="28"/>
          <w:szCs w:val="28"/>
        </w:rPr>
        <w:t xml:space="preserve">Женщины, имеющие детей в возрасте до трех лет, инвалиды, работники, имеющие детей-инвалидов, а также работники, осуществляющие уход за больными членами их семей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матери и отцы, воспитывающие без супруга (супруги) детей в возрасте до четырнадцати лет, а также опекуны детей указанного возраста, родитель, имеющий ребенка в возрасте до четырнадцати лет, в случае, если другой родитель работает вахтовым методом, а также работники, имеющие трех и более детей в возрасте до восемнадцати лет, в период до достижения младшим из детей возраста четырнадцати лет могут привлекаться к работе в ночное время только с их письменного согласия и при условии, если такая работа не запрещена им по состоянию здоровья в соответствии с медицинским заключением. </w:t>
      </w:r>
    </w:p>
    <w:p w14:paraId="593E1E33" w14:textId="77777777" w:rsidR="00C83101" w:rsidRPr="00EF3815" w:rsidRDefault="00C83101" w:rsidP="00EF381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F3815">
        <w:rPr>
          <w:rFonts w:ascii="Times New Roman" w:eastAsia="Times New Roman" w:hAnsi="Times New Roman" w:cs="Times New Roman"/>
          <w:sz w:val="28"/>
          <w:szCs w:val="28"/>
          <w:lang w:eastAsia="ru-RU"/>
        </w:rPr>
        <w:t>При этом указанные работники должны быть в письменной форме ознакомлены со своим правом отказаться от работы в ночное время. (ст. 96 ТК РФ).»</w:t>
      </w:r>
    </w:p>
    <w:p w14:paraId="3F1968F0" w14:textId="03884465" w:rsidR="00C83101" w:rsidRPr="00EF3815" w:rsidRDefault="00C83101" w:rsidP="00EF3815">
      <w:pPr>
        <w:pStyle w:val="a5"/>
        <w:widowControl w:val="0"/>
        <w:numPr>
          <w:ilvl w:val="0"/>
          <w:numId w:val="5"/>
        </w:numPr>
        <w:autoSpaceDE w:val="0"/>
        <w:autoSpaceDN w:val="0"/>
        <w:adjustRightInd w:val="0"/>
        <w:spacing w:after="0"/>
        <w:ind w:left="0" w:firstLine="567"/>
        <w:jc w:val="both"/>
        <w:rPr>
          <w:rFonts w:eastAsia="Times New Roman" w:cs="Times New Roman"/>
          <w:szCs w:val="28"/>
        </w:rPr>
      </w:pPr>
      <w:r w:rsidRPr="00EF3815">
        <w:rPr>
          <w:rFonts w:eastAsia="Times New Roman" w:cs="Times New Roman"/>
          <w:szCs w:val="28"/>
        </w:rPr>
        <w:t xml:space="preserve">Пункт 6.5.1.13.  Правил внутреннего трудового распорядка дополнить новым случаем, при наступлении которых предоставляются отпуска без сохранения заработной платы, и изложить в новой редакции: </w:t>
      </w:r>
    </w:p>
    <w:p w14:paraId="4CDB93EE" w14:textId="77777777" w:rsidR="00C83101" w:rsidRPr="00EF3815" w:rsidRDefault="00C83101" w:rsidP="00EF3815">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EF3815">
        <w:rPr>
          <w:rFonts w:ascii="Times New Roman" w:eastAsia="Times New Roman" w:hAnsi="Times New Roman" w:cs="Times New Roman"/>
          <w:sz w:val="28"/>
          <w:szCs w:val="28"/>
          <w:lang w:eastAsia="ru-RU"/>
        </w:rPr>
        <w:t xml:space="preserve">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14:paraId="1EC6FC03" w14:textId="4A8C4E23" w:rsidR="00C83101" w:rsidRPr="00EF3815" w:rsidRDefault="00C83101" w:rsidP="00EF3815">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EF3815">
        <w:rPr>
          <w:rFonts w:ascii="Times New Roman" w:eastAsia="Times New Roman" w:hAnsi="Times New Roman" w:cs="Times New Roman"/>
          <w:sz w:val="28"/>
          <w:szCs w:val="28"/>
          <w:lang w:eastAsia="ru-RU"/>
        </w:rPr>
        <w:t xml:space="preserve">На основании письменного заявления отпуск без сохранения заработной платы </w:t>
      </w:r>
      <w:r w:rsidRPr="00EF3815">
        <w:rPr>
          <w:rFonts w:ascii="Times New Roman" w:eastAsia="Times New Roman" w:hAnsi="Times New Roman" w:cs="Times New Roman"/>
          <w:sz w:val="28"/>
          <w:szCs w:val="28"/>
          <w:lang w:eastAsia="ru-RU"/>
        </w:rPr>
        <w:lastRenderedPageBreak/>
        <w:t>предоставляется следующим работникам:</w:t>
      </w:r>
    </w:p>
    <w:p w14:paraId="039E7500" w14:textId="77777777" w:rsidR="00FD3839" w:rsidRPr="00EF3815" w:rsidRDefault="00FD3839" w:rsidP="00EF38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09"/>
        <w:gridCol w:w="7984"/>
      </w:tblGrid>
      <w:tr w:rsidR="00EF3815" w:rsidRPr="00EF3815" w14:paraId="43D4D952" w14:textId="77777777" w:rsidTr="00350535">
        <w:tc>
          <w:tcPr>
            <w:tcW w:w="2109" w:type="dxa"/>
          </w:tcPr>
          <w:p w14:paraId="52BEBDCE" w14:textId="77777777" w:rsidR="00C83101" w:rsidRPr="00EF3815" w:rsidRDefault="00C83101" w:rsidP="00EF381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EF3815">
              <w:rPr>
                <w:rFonts w:ascii="Times New Roman" w:eastAsia="Times New Roman" w:hAnsi="Times New Roman" w:cs="Times New Roman"/>
                <w:sz w:val="28"/>
                <w:szCs w:val="28"/>
                <w:lang w:eastAsia="ru-RU"/>
              </w:rPr>
              <w:t xml:space="preserve">Основание предоставления отпуска </w:t>
            </w:r>
          </w:p>
        </w:tc>
        <w:tc>
          <w:tcPr>
            <w:tcW w:w="7984" w:type="dxa"/>
          </w:tcPr>
          <w:p w14:paraId="7A8462F2" w14:textId="77777777" w:rsidR="00C83101" w:rsidRPr="00EF3815" w:rsidRDefault="00C83101" w:rsidP="00EF3815">
            <w:pPr>
              <w:widowControl w:val="0"/>
              <w:autoSpaceDE w:val="0"/>
              <w:autoSpaceDN w:val="0"/>
              <w:adjustRightInd w:val="0"/>
              <w:spacing w:after="0" w:line="240" w:lineRule="auto"/>
              <w:ind w:firstLine="190"/>
              <w:jc w:val="center"/>
              <w:rPr>
                <w:rFonts w:ascii="Times New Roman" w:eastAsia="Times New Roman" w:hAnsi="Times New Roman" w:cs="Times New Roman"/>
                <w:sz w:val="28"/>
                <w:szCs w:val="28"/>
                <w:lang w:eastAsia="ru-RU"/>
              </w:rPr>
            </w:pPr>
            <w:r w:rsidRPr="00EF3815">
              <w:rPr>
                <w:rFonts w:ascii="Times New Roman" w:eastAsia="Times New Roman" w:hAnsi="Times New Roman" w:cs="Times New Roman"/>
                <w:sz w:val="28"/>
                <w:szCs w:val="28"/>
                <w:lang w:eastAsia="ru-RU"/>
              </w:rPr>
              <w:t xml:space="preserve">Случаи, при наступлении которых предоставляются отпуска </w:t>
            </w:r>
            <w:r w:rsidRPr="00EF3815">
              <w:rPr>
                <w:rFonts w:ascii="Times New Roman" w:eastAsia="Times New Roman" w:hAnsi="Times New Roman" w:cs="Times New Roman"/>
                <w:b/>
                <w:sz w:val="28"/>
                <w:szCs w:val="28"/>
                <w:lang w:eastAsia="ru-RU"/>
              </w:rPr>
              <w:t>без сохранения</w:t>
            </w:r>
            <w:r w:rsidRPr="00EF3815">
              <w:rPr>
                <w:rFonts w:ascii="Times New Roman" w:eastAsia="Times New Roman" w:hAnsi="Times New Roman" w:cs="Times New Roman"/>
                <w:sz w:val="28"/>
                <w:szCs w:val="28"/>
                <w:lang w:eastAsia="ru-RU"/>
              </w:rPr>
              <w:t xml:space="preserve"> заработной платы, и их продолжительность </w:t>
            </w:r>
          </w:p>
        </w:tc>
      </w:tr>
      <w:tr w:rsidR="00EF3815" w:rsidRPr="00EF3815" w14:paraId="0CC95F1A" w14:textId="77777777" w:rsidTr="00350535">
        <w:tc>
          <w:tcPr>
            <w:tcW w:w="2109" w:type="dxa"/>
            <w:vMerge w:val="restart"/>
            <w:vAlign w:val="center"/>
          </w:tcPr>
          <w:p w14:paraId="57A1FEEC" w14:textId="77777777" w:rsidR="00C83101" w:rsidRPr="00EF3815" w:rsidRDefault="00C83101" w:rsidP="00EF381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EF3815">
              <w:rPr>
                <w:rFonts w:ascii="Times New Roman" w:eastAsia="Times New Roman" w:hAnsi="Times New Roman" w:cs="Times New Roman"/>
                <w:sz w:val="28"/>
                <w:szCs w:val="28"/>
                <w:lang w:eastAsia="ru-RU"/>
              </w:rPr>
              <w:t>Статья 128                  ТК РФ</w:t>
            </w:r>
          </w:p>
        </w:tc>
        <w:tc>
          <w:tcPr>
            <w:tcW w:w="7984" w:type="dxa"/>
          </w:tcPr>
          <w:p w14:paraId="7CBD7F4B" w14:textId="77777777" w:rsidR="00C83101" w:rsidRPr="00EF3815" w:rsidRDefault="00C83101" w:rsidP="00EF3815">
            <w:pPr>
              <w:widowControl w:val="0"/>
              <w:autoSpaceDE w:val="0"/>
              <w:autoSpaceDN w:val="0"/>
              <w:adjustRightInd w:val="0"/>
              <w:spacing w:after="0" w:line="240" w:lineRule="auto"/>
              <w:ind w:firstLine="190"/>
              <w:jc w:val="both"/>
              <w:rPr>
                <w:rFonts w:ascii="Times New Roman" w:eastAsia="Times New Roman" w:hAnsi="Times New Roman" w:cs="Times New Roman"/>
                <w:sz w:val="28"/>
                <w:szCs w:val="28"/>
                <w:lang w:eastAsia="ru-RU"/>
              </w:rPr>
            </w:pPr>
            <w:r w:rsidRPr="00EF3815">
              <w:rPr>
                <w:rFonts w:ascii="Times New Roman" w:eastAsia="Times New Roman" w:hAnsi="Times New Roman" w:cs="Times New Roman"/>
                <w:sz w:val="28"/>
                <w:szCs w:val="28"/>
                <w:lang w:eastAsia="ru-RU"/>
              </w:rPr>
              <w:t>- работающим пенсионерам по старости (по возрасту) – до 14 календарных дней в году;</w:t>
            </w:r>
          </w:p>
        </w:tc>
      </w:tr>
      <w:tr w:rsidR="00EF3815" w:rsidRPr="00EF3815" w14:paraId="7F27BC15" w14:textId="77777777" w:rsidTr="00350535">
        <w:tc>
          <w:tcPr>
            <w:tcW w:w="2109" w:type="dxa"/>
            <w:vMerge/>
            <w:vAlign w:val="center"/>
          </w:tcPr>
          <w:p w14:paraId="24522FDB" w14:textId="77777777" w:rsidR="00C83101" w:rsidRPr="00EF3815" w:rsidRDefault="00C83101" w:rsidP="00EF381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984" w:type="dxa"/>
          </w:tcPr>
          <w:p w14:paraId="00029C02" w14:textId="77777777" w:rsidR="00C83101" w:rsidRPr="00EF3815" w:rsidRDefault="00C83101" w:rsidP="00EF3815">
            <w:pPr>
              <w:widowControl w:val="0"/>
              <w:autoSpaceDE w:val="0"/>
              <w:autoSpaceDN w:val="0"/>
              <w:adjustRightInd w:val="0"/>
              <w:spacing w:after="0" w:line="240" w:lineRule="auto"/>
              <w:ind w:firstLine="190"/>
              <w:jc w:val="both"/>
              <w:rPr>
                <w:rFonts w:ascii="Times New Roman" w:eastAsia="Times New Roman" w:hAnsi="Times New Roman" w:cs="Times New Roman"/>
                <w:sz w:val="28"/>
                <w:szCs w:val="28"/>
                <w:lang w:eastAsia="ru-RU"/>
              </w:rPr>
            </w:pPr>
            <w:r w:rsidRPr="00EF3815">
              <w:rPr>
                <w:rFonts w:ascii="Times New Roman" w:eastAsia="Times New Roman" w:hAnsi="Times New Roman" w:cs="Times New Roman"/>
                <w:sz w:val="28"/>
                <w:szCs w:val="28"/>
                <w:lang w:eastAsia="ru-RU"/>
              </w:rPr>
              <w:t>- работникам –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tc>
      </w:tr>
      <w:tr w:rsidR="00EF3815" w:rsidRPr="00EF3815" w14:paraId="6CA14B8C" w14:textId="77777777" w:rsidTr="00350535">
        <w:tc>
          <w:tcPr>
            <w:tcW w:w="2109" w:type="dxa"/>
            <w:vMerge/>
            <w:vAlign w:val="center"/>
          </w:tcPr>
          <w:p w14:paraId="32677D26" w14:textId="77777777" w:rsidR="00C83101" w:rsidRPr="00EF3815" w:rsidRDefault="00C83101" w:rsidP="00EF381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984" w:type="dxa"/>
          </w:tcPr>
          <w:p w14:paraId="4738E476" w14:textId="7271C2F6" w:rsidR="00C83101" w:rsidRPr="00EF3815" w:rsidRDefault="00FD3839" w:rsidP="00EF3815">
            <w:pPr>
              <w:widowControl w:val="0"/>
              <w:autoSpaceDE w:val="0"/>
              <w:autoSpaceDN w:val="0"/>
              <w:adjustRightInd w:val="0"/>
              <w:spacing w:after="0" w:line="240" w:lineRule="auto"/>
              <w:ind w:firstLine="190"/>
              <w:jc w:val="both"/>
              <w:rPr>
                <w:rFonts w:ascii="Times New Roman" w:eastAsia="Times New Roman" w:hAnsi="Times New Roman" w:cs="Times New Roman"/>
                <w:sz w:val="28"/>
                <w:szCs w:val="28"/>
                <w:lang w:eastAsia="ru-RU"/>
              </w:rPr>
            </w:pPr>
            <w:r w:rsidRPr="00EF3815">
              <w:rPr>
                <w:rFonts w:ascii="Times New Roman" w:eastAsia="Times New Roman" w:hAnsi="Times New Roman" w:cs="Times New Roman"/>
                <w:sz w:val="28"/>
                <w:szCs w:val="28"/>
                <w:lang w:eastAsia="ru-RU"/>
              </w:rPr>
              <w:t xml:space="preserve">- </w:t>
            </w:r>
            <w:r w:rsidR="00C83101" w:rsidRPr="00EF3815">
              <w:rPr>
                <w:rFonts w:ascii="Times New Roman" w:eastAsia="Times New Roman" w:hAnsi="Times New Roman" w:cs="Times New Roman"/>
                <w:sz w:val="28"/>
                <w:szCs w:val="28"/>
                <w:lang w:eastAsia="ru-RU"/>
              </w:rPr>
              <w:t>работающим инвалидам – до 60 календарных дней в году;</w:t>
            </w:r>
          </w:p>
        </w:tc>
      </w:tr>
      <w:tr w:rsidR="00EF3815" w:rsidRPr="00EF3815" w14:paraId="77AF9492" w14:textId="77777777" w:rsidTr="00350535">
        <w:tc>
          <w:tcPr>
            <w:tcW w:w="2109" w:type="dxa"/>
            <w:vMerge/>
            <w:vAlign w:val="center"/>
          </w:tcPr>
          <w:p w14:paraId="02DC1B0C" w14:textId="77777777" w:rsidR="00C83101" w:rsidRPr="00EF3815" w:rsidRDefault="00C83101" w:rsidP="00EF381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984" w:type="dxa"/>
          </w:tcPr>
          <w:p w14:paraId="51063F19" w14:textId="77777777" w:rsidR="00C83101" w:rsidRPr="00EF3815" w:rsidRDefault="00C83101" w:rsidP="00EF3815">
            <w:pPr>
              <w:widowControl w:val="0"/>
              <w:autoSpaceDE w:val="0"/>
              <w:autoSpaceDN w:val="0"/>
              <w:adjustRightInd w:val="0"/>
              <w:spacing w:after="0" w:line="240" w:lineRule="auto"/>
              <w:ind w:firstLine="190"/>
              <w:jc w:val="both"/>
              <w:rPr>
                <w:rFonts w:ascii="Times New Roman" w:eastAsia="Times New Roman" w:hAnsi="Times New Roman" w:cs="Times New Roman"/>
                <w:sz w:val="28"/>
                <w:szCs w:val="28"/>
                <w:lang w:eastAsia="ru-RU"/>
              </w:rPr>
            </w:pPr>
            <w:r w:rsidRPr="00EF3815">
              <w:rPr>
                <w:rFonts w:ascii="Times New Roman" w:eastAsia="Times New Roman" w:hAnsi="Times New Roman" w:cs="Times New Roman"/>
                <w:sz w:val="28"/>
                <w:szCs w:val="28"/>
              </w:rPr>
              <w:t xml:space="preserve">- в случаях рождения ребенка </w:t>
            </w:r>
            <w:r w:rsidRPr="00EF3815">
              <w:rPr>
                <w:rFonts w:ascii="Times New Roman" w:eastAsia="Times New Roman" w:hAnsi="Times New Roman" w:cs="Times New Roman"/>
                <w:sz w:val="28"/>
                <w:szCs w:val="28"/>
                <w:lang w:eastAsia="ru-RU"/>
              </w:rPr>
              <w:t xml:space="preserve"> – </w:t>
            </w:r>
            <w:r w:rsidRPr="00EF3815">
              <w:rPr>
                <w:rFonts w:ascii="Times New Roman" w:eastAsia="Times New Roman" w:hAnsi="Times New Roman" w:cs="Times New Roman"/>
                <w:sz w:val="28"/>
                <w:szCs w:val="28"/>
              </w:rPr>
              <w:t>до 5 календарных дней;</w:t>
            </w:r>
          </w:p>
        </w:tc>
      </w:tr>
      <w:tr w:rsidR="00EF3815" w:rsidRPr="00EF3815" w14:paraId="7478D617" w14:textId="77777777" w:rsidTr="00350535">
        <w:tc>
          <w:tcPr>
            <w:tcW w:w="2109" w:type="dxa"/>
            <w:vMerge/>
            <w:vAlign w:val="center"/>
          </w:tcPr>
          <w:p w14:paraId="25E3AADD" w14:textId="77777777" w:rsidR="00C83101" w:rsidRPr="00EF3815" w:rsidRDefault="00C83101" w:rsidP="00EF381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984" w:type="dxa"/>
          </w:tcPr>
          <w:p w14:paraId="2A1EA3A6" w14:textId="77777777" w:rsidR="00C83101" w:rsidRPr="00EF3815" w:rsidRDefault="00C83101" w:rsidP="00EF3815">
            <w:pPr>
              <w:widowControl w:val="0"/>
              <w:autoSpaceDE w:val="0"/>
              <w:autoSpaceDN w:val="0"/>
              <w:adjustRightInd w:val="0"/>
              <w:spacing w:after="0" w:line="240" w:lineRule="auto"/>
              <w:ind w:left="33" w:firstLine="190"/>
              <w:jc w:val="both"/>
              <w:rPr>
                <w:rFonts w:ascii="Times New Roman" w:eastAsia="Times New Roman" w:hAnsi="Times New Roman" w:cs="Times New Roman"/>
                <w:sz w:val="28"/>
                <w:szCs w:val="28"/>
              </w:rPr>
            </w:pPr>
            <w:r w:rsidRPr="00EF3815">
              <w:rPr>
                <w:rFonts w:ascii="Times New Roman" w:eastAsia="Times New Roman" w:hAnsi="Times New Roman" w:cs="Times New Roman"/>
                <w:sz w:val="28"/>
                <w:szCs w:val="28"/>
                <w:lang w:eastAsia="ru-RU"/>
              </w:rPr>
              <w:t>- в случае бракосочетания работника - три рабочих дня;</w:t>
            </w:r>
          </w:p>
        </w:tc>
      </w:tr>
      <w:tr w:rsidR="00EF3815" w:rsidRPr="00EF3815" w14:paraId="6FD39FFE" w14:textId="77777777" w:rsidTr="00350535">
        <w:tc>
          <w:tcPr>
            <w:tcW w:w="2109" w:type="dxa"/>
            <w:vMerge/>
            <w:vAlign w:val="center"/>
          </w:tcPr>
          <w:p w14:paraId="5ABA38CC" w14:textId="77777777" w:rsidR="00C83101" w:rsidRPr="00EF3815" w:rsidRDefault="00C83101" w:rsidP="00EF381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984" w:type="dxa"/>
          </w:tcPr>
          <w:p w14:paraId="3521E179" w14:textId="77777777" w:rsidR="00C83101" w:rsidRPr="00EF3815" w:rsidRDefault="00C83101" w:rsidP="00EF3815">
            <w:pPr>
              <w:widowControl w:val="0"/>
              <w:autoSpaceDE w:val="0"/>
              <w:autoSpaceDN w:val="0"/>
              <w:adjustRightInd w:val="0"/>
              <w:spacing w:after="0" w:line="240" w:lineRule="auto"/>
              <w:ind w:left="33" w:firstLine="190"/>
              <w:jc w:val="both"/>
              <w:rPr>
                <w:rFonts w:ascii="Times New Roman" w:eastAsia="Times New Roman" w:hAnsi="Times New Roman" w:cs="Times New Roman"/>
                <w:sz w:val="28"/>
                <w:szCs w:val="28"/>
              </w:rPr>
            </w:pPr>
            <w:r w:rsidRPr="00EF3815">
              <w:rPr>
                <w:rFonts w:ascii="Times New Roman" w:eastAsia="Times New Roman" w:hAnsi="Times New Roman" w:cs="Times New Roman"/>
                <w:sz w:val="28"/>
                <w:szCs w:val="28"/>
                <w:lang w:eastAsia="ru-RU"/>
              </w:rPr>
              <w:t>- в случае бракосочетания детей - один рабочий день;</w:t>
            </w:r>
          </w:p>
        </w:tc>
      </w:tr>
      <w:tr w:rsidR="00EF3815" w:rsidRPr="00EF3815" w14:paraId="0A2A6458" w14:textId="77777777" w:rsidTr="00350535">
        <w:tc>
          <w:tcPr>
            <w:tcW w:w="2109" w:type="dxa"/>
            <w:vMerge/>
            <w:vAlign w:val="center"/>
          </w:tcPr>
          <w:p w14:paraId="24ADC697" w14:textId="77777777" w:rsidR="00C83101" w:rsidRPr="00EF3815" w:rsidRDefault="00C83101" w:rsidP="00EF381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984" w:type="dxa"/>
          </w:tcPr>
          <w:p w14:paraId="39A85750" w14:textId="77777777" w:rsidR="00C83101" w:rsidRPr="00EF3815" w:rsidRDefault="00C83101" w:rsidP="00EF3815">
            <w:pPr>
              <w:widowControl w:val="0"/>
              <w:autoSpaceDE w:val="0"/>
              <w:autoSpaceDN w:val="0"/>
              <w:adjustRightInd w:val="0"/>
              <w:spacing w:after="0" w:line="240" w:lineRule="auto"/>
              <w:ind w:left="33" w:firstLine="190"/>
              <w:jc w:val="both"/>
              <w:rPr>
                <w:rFonts w:ascii="Times New Roman" w:eastAsia="Times New Roman" w:hAnsi="Times New Roman" w:cs="Times New Roman"/>
                <w:sz w:val="28"/>
                <w:szCs w:val="28"/>
                <w:lang w:eastAsia="ru-RU"/>
              </w:rPr>
            </w:pPr>
            <w:r w:rsidRPr="00EF3815">
              <w:rPr>
                <w:rFonts w:ascii="Times New Roman" w:eastAsia="Times New Roman" w:hAnsi="Times New Roman" w:cs="Times New Roman"/>
                <w:sz w:val="28"/>
                <w:szCs w:val="28"/>
                <w:lang w:eastAsia="ru-RU"/>
              </w:rPr>
              <w:t>- в случае смерти детей, родителей, супруга, супруги - три рабочих дня;</w:t>
            </w:r>
          </w:p>
        </w:tc>
      </w:tr>
      <w:tr w:rsidR="00EF3815" w:rsidRPr="00EF3815" w14:paraId="126E386A" w14:textId="77777777" w:rsidTr="00350535">
        <w:tc>
          <w:tcPr>
            <w:tcW w:w="2109" w:type="dxa"/>
            <w:vMerge w:val="restart"/>
            <w:vAlign w:val="center"/>
          </w:tcPr>
          <w:p w14:paraId="17583400" w14:textId="77777777" w:rsidR="00C83101" w:rsidRPr="00EF3815" w:rsidRDefault="00C83101" w:rsidP="00EF381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EF3815">
              <w:rPr>
                <w:rFonts w:ascii="Times New Roman" w:eastAsia="Times New Roman" w:hAnsi="Times New Roman" w:cs="Times New Roman"/>
                <w:sz w:val="28"/>
                <w:szCs w:val="28"/>
                <w:lang w:eastAsia="ru-RU"/>
              </w:rPr>
              <w:t>Статья 173               ТК РФ</w:t>
            </w:r>
          </w:p>
        </w:tc>
        <w:tc>
          <w:tcPr>
            <w:tcW w:w="7984" w:type="dxa"/>
          </w:tcPr>
          <w:p w14:paraId="2DCFA809" w14:textId="77777777" w:rsidR="00C83101" w:rsidRPr="00EF3815" w:rsidRDefault="00C83101" w:rsidP="00EF3815">
            <w:pPr>
              <w:autoSpaceDE w:val="0"/>
              <w:autoSpaceDN w:val="0"/>
              <w:adjustRightInd w:val="0"/>
              <w:spacing w:after="0" w:line="240" w:lineRule="auto"/>
              <w:ind w:firstLine="190"/>
              <w:jc w:val="both"/>
              <w:rPr>
                <w:rFonts w:ascii="Times New Roman" w:eastAsia="Times New Roman" w:hAnsi="Times New Roman" w:cs="Times New Roman"/>
                <w:sz w:val="28"/>
                <w:szCs w:val="28"/>
                <w:lang w:eastAsia="ru-RU"/>
              </w:rPr>
            </w:pPr>
            <w:r w:rsidRPr="00EF3815">
              <w:rPr>
                <w:rFonts w:ascii="Times New Roman" w:eastAsia="Times New Roman" w:hAnsi="Times New Roman" w:cs="Times New Roman"/>
                <w:sz w:val="28"/>
                <w:szCs w:val="28"/>
              </w:rPr>
              <w:t>- работникам, допущенным к вступительным испытаниям, - 15 календарных дней;</w:t>
            </w:r>
          </w:p>
        </w:tc>
      </w:tr>
      <w:tr w:rsidR="00EF3815" w:rsidRPr="00EF3815" w14:paraId="61DAFBD8" w14:textId="77777777" w:rsidTr="00350535">
        <w:tc>
          <w:tcPr>
            <w:tcW w:w="2109" w:type="dxa"/>
            <w:vMerge/>
            <w:vAlign w:val="center"/>
          </w:tcPr>
          <w:p w14:paraId="2976F780" w14:textId="77777777" w:rsidR="00C83101" w:rsidRPr="00EF3815" w:rsidRDefault="00C83101" w:rsidP="00EF381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984" w:type="dxa"/>
          </w:tcPr>
          <w:p w14:paraId="5401BDCB" w14:textId="77777777" w:rsidR="00C83101" w:rsidRPr="00EF3815" w:rsidRDefault="00C83101" w:rsidP="00EF3815">
            <w:pPr>
              <w:autoSpaceDE w:val="0"/>
              <w:autoSpaceDN w:val="0"/>
              <w:adjustRightInd w:val="0"/>
              <w:spacing w:after="0" w:line="240" w:lineRule="auto"/>
              <w:ind w:firstLine="190"/>
              <w:jc w:val="both"/>
              <w:rPr>
                <w:rFonts w:ascii="Times New Roman" w:eastAsia="Times New Roman" w:hAnsi="Times New Roman" w:cs="Times New Roman"/>
                <w:sz w:val="28"/>
                <w:szCs w:val="28"/>
                <w:lang w:eastAsia="ru-RU"/>
              </w:rPr>
            </w:pPr>
            <w:r w:rsidRPr="00EF3815">
              <w:rPr>
                <w:rFonts w:ascii="Times New Roman" w:eastAsia="Times New Roman" w:hAnsi="Times New Roman" w:cs="Times New Roman"/>
                <w:sz w:val="28"/>
                <w:szCs w:val="28"/>
              </w:rPr>
              <w:t>- работникам - слушателям подготовительных отделений образовательных организаций высшего образования для прохождения итоговой аттестации - 15 календарных дней;</w:t>
            </w:r>
          </w:p>
        </w:tc>
      </w:tr>
      <w:tr w:rsidR="00C83101" w:rsidRPr="00C83101" w14:paraId="3F3E886B" w14:textId="77777777" w:rsidTr="00350535">
        <w:tc>
          <w:tcPr>
            <w:tcW w:w="2109" w:type="dxa"/>
            <w:vMerge/>
            <w:vAlign w:val="center"/>
          </w:tcPr>
          <w:p w14:paraId="28FC8B46" w14:textId="77777777" w:rsidR="00C83101" w:rsidRPr="00C83101" w:rsidRDefault="00C83101" w:rsidP="00EF381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984" w:type="dxa"/>
          </w:tcPr>
          <w:p w14:paraId="7B77D54B" w14:textId="7133D336" w:rsidR="00C83101" w:rsidRPr="00C83101" w:rsidRDefault="00C83101" w:rsidP="00EF3815">
            <w:pPr>
              <w:autoSpaceDE w:val="0"/>
              <w:autoSpaceDN w:val="0"/>
              <w:adjustRightInd w:val="0"/>
              <w:spacing w:after="0" w:line="240" w:lineRule="auto"/>
              <w:ind w:firstLine="34"/>
              <w:jc w:val="both"/>
              <w:rPr>
                <w:rFonts w:ascii="Times New Roman" w:eastAsia="Times New Roman" w:hAnsi="Times New Roman" w:cs="Times New Roman"/>
                <w:sz w:val="28"/>
                <w:szCs w:val="28"/>
                <w:lang w:eastAsia="ru-RU"/>
              </w:rPr>
            </w:pPr>
            <w:r w:rsidRPr="00C83101">
              <w:rPr>
                <w:rFonts w:ascii="Times New Roman" w:eastAsia="Times New Roman" w:hAnsi="Times New Roman" w:cs="Times New Roman"/>
                <w:sz w:val="28"/>
                <w:szCs w:val="28"/>
              </w:rPr>
              <w:t xml:space="preserve">- работникам, обучающимся по имеющим государственную аккредитацию программам бакалавриата, программам специалитета или программам магистратуры по очной форме обучения, совмещающим получение образования с работой, для прохождения промежуточной аттестации -  15 календарных дней в учебном году, </w:t>
            </w:r>
          </w:p>
        </w:tc>
      </w:tr>
      <w:tr w:rsidR="00C83101" w:rsidRPr="00C83101" w14:paraId="1F9B7A20" w14:textId="77777777" w:rsidTr="00350535">
        <w:tc>
          <w:tcPr>
            <w:tcW w:w="2109" w:type="dxa"/>
            <w:vMerge/>
            <w:vAlign w:val="center"/>
          </w:tcPr>
          <w:p w14:paraId="5D04598B" w14:textId="77777777" w:rsidR="00C83101" w:rsidRPr="00C83101" w:rsidRDefault="00C83101" w:rsidP="00EF381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984" w:type="dxa"/>
          </w:tcPr>
          <w:p w14:paraId="0AEC2030" w14:textId="77777777" w:rsidR="00C83101" w:rsidRPr="00C83101" w:rsidRDefault="00C83101" w:rsidP="00EF3815">
            <w:pPr>
              <w:autoSpaceDE w:val="0"/>
              <w:autoSpaceDN w:val="0"/>
              <w:adjustRightInd w:val="0"/>
              <w:spacing w:after="0" w:line="240" w:lineRule="auto"/>
              <w:ind w:firstLine="34"/>
              <w:jc w:val="both"/>
              <w:rPr>
                <w:rFonts w:ascii="Times New Roman" w:eastAsia="Times New Roman" w:hAnsi="Times New Roman" w:cs="Times New Roman"/>
                <w:sz w:val="28"/>
                <w:szCs w:val="28"/>
              </w:rPr>
            </w:pPr>
            <w:r w:rsidRPr="00C83101">
              <w:rPr>
                <w:rFonts w:ascii="Times New Roman" w:eastAsia="Times New Roman" w:hAnsi="Times New Roman" w:cs="Times New Roman"/>
                <w:sz w:val="28"/>
                <w:szCs w:val="28"/>
              </w:rPr>
              <w:t>- для подготовки и защиты выпускной квалификационной работы и сдачи итоговых государственных экзаменов - четыре месяца;</w:t>
            </w:r>
          </w:p>
        </w:tc>
      </w:tr>
      <w:tr w:rsidR="00C83101" w:rsidRPr="00C83101" w14:paraId="1DFE86F9" w14:textId="77777777" w:rsidTr="00350535">
        <w:tc>
          <w:tcPr>
            <w:tcW w:w="2109" w:type="dxa"/>
            <w:vMerge/>
            <w:vAlign w:val="center"/>
          </w:tcPr>
          <w:p w14:paraId="2AA8E94E" w14:textId="77777777" w:rsidR="00C83101" w:rsidRPr="00C83101" w:rsidRDefault="00C83101" w:rsidP="00EF381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984" w:type="dxa"/>
          </w:tcPr>
          <w:p w14:paraId="2D0B1A59" w14:textId="77777777" w:rsidR="00C83101" w:rsidRPr="00C83101" w:rsidRDefault="00C83101" w:rsidP="00EF3815">
            <w:pPr>
              <w:autoSpaceDE w:val="0"/>
              <w:autoSpaceDN w:val="0"/>
              <w:adjustRightInd w:val="0"/>
              <w:spacing w:after="0" w:line="240" w:lineRule="auto"/>
              <w:ind w:firstLine="34"/>
              <w:jc w:val="both"/>
              <w:rPr>
                <w:rFonts w:ascii="Times New Roman" w:eastAsia="Times New Roman" w:hAnsi="Times New Roman" w:cs="Times New Roman"/>
                <w:sz w:val="28"/>
                <w:szCs w:val="28"/>
              </w:rPr>
            </w:pPr>
            <w:r w:rsidRPr="00C83101">
              <w:rPr>
                <w:rFonts w:ascii="Times New Roman" w:eastAsia="Times New Roman" w:hAnsi="Times New Roman" w:cs="Times New Roman"/>
                <w:sz w:val="28"/>
                <w:szCs w:val="28"/>
              </w:rPr>
              <w:t>- для сдачи итоговых государственных экзаменов - один месяц.</w:t>
            </w:r>
          </w:p>
        </w:tc>
      </w:tr>
      <w:tr w:rsidR="00C83101" w:rsidRPr="00C83101" w14:paraId="67E70CDA" w14:textId="77777777" w:rsidTr="00350535">
        <w:tc>
          <w:tcPr>
            <w:tcW w:w="2109" w:type="dxa"/>
            <w:vMerge w:val="restart"/>
            <w:vAlign w:val="center"/>
          </w:tcPr>
          <w:p w14:paraId="488CD29A" w14:textId="77777777" w:rsidR="00C83101" w:rsidRPr="00C83101" w:rsidRDefault="00C83101" w:rsidP="00EF381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C83101">
              <w:rPr>
                <w:rFonts w:ascii="Times New Roman" w:eastAsia="Times New Roman" w:hAnsi="Times New Roman" w:cs="Times New Roman"/>
                <w:sz w:val="28"/>
                <w:szCs w:val="28"/>
                <w:lang w:eastAsia="ru-RU"/>
              </w:rPr>
              <w:t>Статья 263 ТК РФ</w:t>
            </w:r>
          </w:p>
        </w:tc>
        <w:tc>
          <w:tcPr>
            <w:tcW w:w="7984" w:type="dxa"/>
          </w:tcPr>
          <w:p w14:paraId="5D78371C" w14:textId="77777777" w:rsidR="00C83101" w:rsidRPr="00C83101" w:rsidRDefault="00C83101" w:rsidP="00EF3815">
            <w:pPr>
              <w:widowControl w:val="0"/>
              <w:autoSpaceDE w:val="0"/>
              <w:autoSpaceDN w:val="0"/>
              <w:adjustRightInd w:val="0"/>
              <w:spacing w:after="0" w:line="240" w:lineRule="auto"/>
              <w:ind w:firstLine="190"/>
              <w:jc w:val="both"/>
              <w:rPr>
                <w:rFonts w:ascii="Times New Roman" w:eastAsia="Times New Roman" w:hAnsi="Times New Roman" w:cs="Times New Roman"/>
                <w:sz w:val="28"/>
                <w:szCs w:val="28"/>
                <w:lang w:eastAsia="ru-RU"/>
              </w:rPr>
            </w:pPr>
            <w:r w:rsidRPr="00C83101">
              <w:rPr>
                <w:rFonts w:ascii="Times New Roman" w:eastAsia="Times New Roman" w:hAnsi="Times New Roman" w:cs="Times New Roman"/>
                <w:sz w:val="28"/>
                <w:szCs w:val="28"/>
              </w:rPr>
              <w:t>- работнику, имеющему двух или более детей в возрасте до четырнадцати лет - до 14 календарных дней;</w:t>
            </w:r>
          </w:p>
        </w:tc>
      </w:tr>
      <w:tr w:rsidR="00C83101" w:rsidRPr="00C83101" w14:paraId="47E42679" w14:textId="77777777" w:rsidTr="00350535">
        <w:tc>
          <w:tcPr>
            <w:tcW w:w="2109" w:type="dxa"/>
            <w:vMerge/>
            <w:vAlign w:val="center"/>
          </w:tcPr>
          <w:p w14:paraId="25E505AD" w14:textId="77777777" w:rsidR="00C83101" w:rsidRPr="00C83101" w:rsidRDefault="00C83101" w:rsidP="00EF381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984" w:type="dxa"/>
          </w:tcPr>
          <w:p w14:paraId="5E1788B3" w14:textId="77777777" w:rsidR="00C83101" w:rsidRPr="00C83101" w:rsidRDefault="00C83101" w:rsidP="00EF3815">
            <w:pPr>
              <w:widowControl w:val="0"/>
              <w:autoSpaceDE w:val="0"/>
              <w:autoSpaceDN w:val="0"/>
              <w:adjustRightInd w:val="0"/>
              <w:spacing w:after="0" w:line="240" w:lineRule="auto"/>
              <w:ind w:firstLine="190"/>
              <w:jc w:val="both"/>
              <w:rPr>
                <w:rFonts w:ascii="Times New Roman" w:eastAsia="Times New Roman" w:hAnsi="Times New Roman" w:cs="Times New Roman"/>
                <w:sz w:val="28"/>
                <w:szCs w:val="28"/>
                <w:lang w:eastAsia="ru-RU"/>
              </w:rPr>
            </w:pPr>
            <w:r w:rsidRPr="00C83101">
              <w:rPr>
                <w:rFonts w:ascii="Times New Roman" w:eastAsia="Times New Roman" w:hAnsi="Times New Roman" w:cs="Times New Roman"/>
                <w:sz w:val="28"/>
                <w:szCs w:val="28"/>
              </w:rPr>
              <w:t>- работнику, имеющему ребенка-инвалида в возрасте до восемнадцати лет - до 14 календарных дней;</w:t>
            </w:r>
          </w:p>
        </w:tc>
      </w:tr>
      <w:tr w:rsidR="00C83101" w:rsidRPr="00C83101" w14:paraId="0FF6B397" w14:textId="77777777" w:rsidTr="00350535">
        <w:tc>
          <w:tcPr>
            <w:tcW w:w="2109" w:type="dxa"/>
            <w:vMerge/>
            <w:vAlign w:val="center"/>
          </w:tcPr>
          <w:p w14:paraId="16A4DBEE" w14:textId="77777777" w:rsidR="00C83101" w:rsidRPr="00C83101" w:rsidRDefault="00C83101" w:rsidP="00EF381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984" w:type="dxa"/>
          </w:tcPr>
          <w:p w14:paraId="4D96097C" w14:textId="7FDD5B5B" w:rsidR="00C83101" w:rsidRPr="00EF3815" w:rsidRDefault="00C83101" w:rsidP="00EF3815">
            <w:pPr>
              <w:widowControl w:val="0"/>
              <w:autoSpaceDE w:val="0"/>
              <w:autoSpaceDN w:val="0"/>
              <w:adjustRightInd w:val="0"/>
              <w:spacing w:after="0" w:line="240" w:lineRule="auto"/>
              <w:ind w:firstLine="190"/>
              <w:jc w:val="both"/>
              <w:rPr>
                <w:rFonts w:ascii="Times New Roman" w:eastAsia="Times New Roman" w:hAnsi="Times New Roman" w:cs="Times New Roman"/>
                <w:sz w:val="28"/>
                <w:szCs w:val="28"/>
                <w:lang w:eastAsia="ru-RU"/>
              </w:rPr>
            </w:pPr>
            <w:r w:rsidRPr="00EF3815">
              <w:rPr>
                <w:rFonts w:ascii="Times New Roman" w:eastAsia="Times New Roman" w:hAnsi="Times New Roman" w:cs="Times New Roman"/>
                <w:sz w:val="28"/>
                <w:szCs w:val="28"/>
              </w:rPr>
              <w:t>- работнику – одинокой матери, воспитывающей ребенка в возрасте до четырнадцати лет, отцу, воспитывающему ребенка в возрасте до четырнадцати лет без матери - до 14 календарных дней;</w:t>
            </w:r>
          </w:p>
        </w:tc>
      </w:tr>
      <w:tr w:rsidR="00C83101" w:rsidRPr="00C83101" w14:paraId="3D6FD639" w14:textId="77777777" w:rsidTr="00350535">
        <w:tc>
          <w:tcPr>
            <w:tcW w:w="2109" w:type="dxa"/>
            <w:vMerge/>
            <w:vAlign w:val="center"/>
          </w:tcPr>
          <w:p w14:paraId="06545DA8" w14:textId="77777777" w:rsidR="00C83101" w:rsidRPr="00C83101" w:rsidRDefault="00C83101" w:rsidP="00EF381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7984" w:type="dxa"/>
          </w:tcPr>
          <w:p w14:paraId="6D99B98A" w14:textId="18120771" w:rsidR="00C83101" w:rsidRPr="00EF3815" w:rsidRDefault="00C83101" w:rsidP="00EF3815">
            <w:pPr>
              <w:widowControl w:val="0"/>
              <w:autoSpaceDE w:val="0"/>
              <w:autoSpaceDN w:val="0"/>
              <w:adjustRightInd w:val="0"/>
              <w:spacing w:after="0" w:line="240" w:lineRule="auto"/>
              <w:ind w:firstLine="333"/>
              <w:jc w:val="both"/>
              <w:rPr>
                <w:rFonts w:ascii="Times New Roman" w:eastAsia="Times New Roman" w:hAnsi="Times New Roman" w:cs="Times New Roman"/>
                <w:sz w:val="28"/>
                <w:szCs w:val="28"/>
              </w:rPr>
            </w:pPr>
            <w:r w:rsidRPr="00EF3815">
              <w:rPr>
                <w:rFonts w:ascii="Times New Roman" w:eastAsia="Times New Roman" w:hAnsi="Times New Roman" w:cs="Times New Roman"/>
                <w:sz w:val="28"/>
                <w:szCs w:val="28"/>
              </w:rPr>
              <w:t xml:space="preserve">- работнику, осуществляющему уход за членом семьи или иным родственником, являющимися инвалидами </w:t>
            </w:r>
            <w:r w:rsidRPr="00EF3815">
              <w:rPr>
                <w:rFonts w:ascii="Times New Roman" w:eastAsia="Times New Roman" w:hAnsi="Times New Roman" w:cs="Times New Roman"/>
                <w:sz w:val="28"/>
                <w:szCs w:val="28"/>
                <w:lang w:val="en-US"/>
              </w:rPr>
              <w:t>I</w:t>
            </w:r>
            <w:r w:rsidR="00475346" w:rsidRPr="00EF3815">
              <w:rPr>
                <w:rFonts w:ascii="Times New Roman" w:eastAsia="Times New Roman" w:hAnsi="Times New Roman" w:cs="Times New Roman"/>
                <w:sz w:val="28"/>
                <w:szCs w:val="28"/>
              </w:rPr>
              <w:t xml:space="preserve"> группы – до 14 календарных дней;</w:t>
            </w:r>
          </w:p>
        </w:tc>
      </w:tr>
      <w:tr w:rsidR="00C83101" w:rsidRPr="00C83101" w14:paraId="19AF08CC" w14:textId="77777777" w:rsidTr="00350535">
        <w:tc>
          <w:tcPr>
            <w:tcW w:w="2109" w:type="dxa"/>
            <w:vAlign w:val="center"/>
          </w:tcPr>
          <w:p w14:paraId="067A228D" w14:textId="77777777" w:rsidR="00C83101" w:rsidRPr="00C83101" w:rsidRDefault="00C83101" w:rsidP="00EF3815">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C83101">
              <w:rPr>
                <w:rFonts w:ascii="Times New Roman" w:eastAsia="Times New Roman" w:hAnsi="Times New Roman" w:cs="Times New Roman"/>
                <w:sz w:val="28"/>
                <w:szCs w:val="28"/>
                <w:lang w:eastAsia="ru-RU"/>
              </w:rPr>
              <w:t>Статья 263.1ТК РФ</w:t>
            </w:r>
          </w:p>
        </w:tc>
        <w:tc>
          <w:tcPr>
            <w:tcW w:w="7984" w:type="dxa"/>
          </w:tcPr>
          <w:p w14:paraId="168C2689" w14:textId="77777777" w:rsidR="00C83101" w:rsidRPr="00C83101" w:rsidRDefault="00C83101" w:rsidP="00EF3815">
            <w:pPr>
              <w:widowControl w:val="0"/>
              <w:autoSpaceDE w:val="0"/>
              <w:autoSpaceDN w:val="0"/>
              <w:adjustRightInd w:val="0"/>
              <w:spacing w:after="0" w:line="240" w:lineRule="auto"/>
              <w:ind w:firstLine="333"/>
              <w:jc w:val="both"/>
              <w:rPr>
                <w:rFonts w:ascii="Times New Roman" w:eastAsia="Times New Roman" w:hAnsi="Times New Roman" w:cs="Times New Roman"/>
                <w:sz w:val="28"/>
                <w:szCs w:val="28"/>
                <w:lang w:eastAsia="ru-RU"/>
              </w:rPr>
            </w:pPr>
            <w:r w:rsidRPr="00C83101">
              <w:rPr>
                <w:rFonts w:ascii="Times New Roman" w:eastAsia="Times New Roman" w:hAnsi="Times New Roman" w:cs="Times New Roman"/>
                <w:sz w:val="28"/>
                <w:szCs w:val="28"/>
                <w:lang w:eastAsia="ru-RU"/>
              </w:rPr>
              <w:t>- работнику – женщине, работающей в организации сельской местности – один день в месяц</w:t>
            </w:r>
          </w:p>
        </w:tc>
      </w:tr>
      <w:tr w:rsidR="00C83101" w:rsidRPr="00C83101" w14:paraId="32E4A0C8" w14:textId="77777777" w:rsidTr="00350535">
        <w:tc>
          <w:tcPr>
            <w:tcW w:w="2109" w:type="dxa"/>
          </w:tcPr>
          <w:p w14:paraId="6AF14855" w14:textId="77777777" w:rsidR="00C83101" w:rsidRPr="00C83101" w:rsidRDefault="003D02E3" w:rsidP="00EF381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hyperlink r:id="rId6" w:history="1">
              <w:r w:rsidR="00C83101" w:rsidRPr="00C83101">
                <w:rPr>
                  <w:rFonts w:ascii="Times New Roman" w:eastAsia="Times New Roman" w:hAnsi="Times New Roman" w:cs="Times New Roman"/>
                  <w:sz w:val="28"/>
                  <w:szCs w:val="28"/>
                  <w:lang w:eastAsia="ru-RU"/>
                </w:rPr>
                <w:t>Закон</w:t>
              </w:r>
            </w:hyperlink>
            <w:r w:rsidR="00C83101" w:rsidRPr="00C83101">
              <w:rPr>
                <w:rFonts w:ascii="Times New Roman" w:eastAsia="Times New Roman" w:hAnsi="Times New Roman" w:cs="Times New Roman"/>
                <w:sz w:val="28"/>
                <w:szCs w:val="28"/>
                <w:lang w:eastAsia="ru-RU"/>
              </w:rPr>
              <w:t xml:space="preserve"> РФ «О статусе Героев Советского Союза, Героев Российской Федерации и полных кавалеров ордена Славы» от 15.01.1993г. №4301-</w:t>
            </w:r>
            <w:r w:rsidR="00C83101" w:rsidRPr="00C83101">
              <w:rPr>
                <w:rFonts w:ascii="Times New Roman" w:eastAsia="Times New Roman" w:hAnsi="Times New Roman" w:cs="Times New Roman"/>
                <w:sz w:val="28"/>
                <w:szCs w:val="28"/>
                <w:lang w:val="en-US" w:eastAsia="ru-RU"/>
              </w:rPr>
              <w:t>I</w:t>
            </w:r>
          </w:p>
        </w:tc>
        <w:tc>
          <w:tcPr>
            <w:tcW w:w="7984" w:type="dxa"/>
          </w:tcPr>
          <w:p w14:paraId="0C9107CB" w14:textId="77777777" w:rsidR="00C83101" w:rsidRPr="00C83101" w:rsidRDefault="00C83101" w:rsidP="00EF3815">
            <w:pPr>
              <w:widowControl w:val="0"/>
              <w:autoSpaceDE w:val="0"/>
              <w:autoSpaceDN w:val="0"/>
              <w:adjustRightInd w:val="0"/>
              <w:spacing w:after="0" w:line="240" w:lineRule="auto"/>
              <w:ind w:firstLine="190"/>
              <w:jc w:val="both"/>
              <w:rPr>
                <w:rFonts w:ascii="Times New Roman" w:eastAsia="Times New Roman" w:hAnsi="Times New Roman" w:cs="Times New Roman"/>
                <w:sz w:val="28"/>
                <w:szCs w:val="28"/>
                <w:lang w:eastAsia="ru-RU"/>
              </w:rPr>
            </w:pPr>
            <w:r w:rsidRPr="00C83101">
              <w:rPr>
                <w:rFonts w:ascii="Times New Roman" w:eastAsia="Times New Roman" w:hAnsi="Times New Roman" w:cs="Times New Roman"/>
                <w:sz w:val="28"/>
                <w:szCs w:val="28"/>
                <w:lang w:eastAsia="ru-RU"/>
              </w:rPr>
              <w:t xml:space="preserve">- работникам, имеющим статус Героя Советского Союза, Героя Российской Федерации, полного кавалера ордена Славы, Героя Социалистического Труда и полного кавалера ордена Трудовой Славы - продолжительностью до трех недель в году.  </w:t>
            </w:r>
          </w:p>
        </w:tc>
      </w:tr>
      <w:tr w:rsidR="00C83101" w:rsidRPr="00C83101" w14:paraId="530C9D2A" w14:textId="77777777" w:rsidTr="00350535">
        <w:tc>
          <w:tcPr>
            <w:tcW w:w="2109" w:type="dxa"/>
          </w:tcPr>
          <w:p w14:paraId="07F8EEAD" w14:textId="77777777" w:rsidR="00C83101" w:rsidRPr="00C83101" w:rsidRDefault="00C83101" w:rsidP="00EF381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83101">
              <w:rPr>
                <w:rFonts w:ascii="Times New Roman" w:eastAsia="Times New Roman" w:hAnsi="Times New Roman" w:cs="Times New Roman"/>
                <w:sz w:val="28"/>
                <w:szCs w:val="28"/>
                <w:lang w:eastAsia="ru-RU"/>
              </w:rPr>
              <w:t>ФЗ «О ветеранах» от 12.01.1995г. №5-ФЗ</w:t>
            </w:r>
          </w:p>
        </w:tc>
        <w:tc>
          <w:tcPr>
            <w:tcW w:w="7984" w:type="dxa"/>
          </w:tcPr>
          <w:p w14:paraId="73E92A67" w14:textId="77777777" w:rsidR="00C83101" w:rsidRPr="00C83101" w:rsidRDefault="00C83101" w:rsidP="00EF3815">
            <w:pPr>
              <w:widowControl w:val="0"/>
              <w:autoSpaceDE w:val="0"/>
              <w:autoSpaceDN w:val="0"/>
              <w:adjustRightInd w:val="0"/>
              <w:spacing w:after="0" w:line="240" w:lineRule="auto"/>
              <w:ind w:firstLine="190"/>
              <w:jc w:val="both"/>
              <w:rPr>
                <w:rFonts w:ascii="Times New Roman" w:eastAsia="Times New Roman" w:hAnsi="Times New Roman" w:cs="Times New Roman"/>
                <w:sz w:val="28"/>
                <w:szCs w:val="28"/>
                <w:lang w:eastAsia="ru-RU"/>
              </w:rPr>
            </w:pPr>
            <w:r w:rsidRPr="00C83101">
              <w:rPr>
                <w:rFonts w:ascii="Times New Roman" w:eastAsia="Times New Roman" w:hAnsi="Times New Roman" w:cs="Times New Roman"/>
                <w:sz w:val="28"/>
                <w:szCs w:val="28"/>
                <w:lang w:eastAsia="ru-RU"/>
              </w:rPr>
              <w:t xml:space="preserve"> - работникам, имеющим статус ветерана Великой Отечественной войны, ветерана боевых действий на территории других государств, ветерана - инвалида, - от 35 до 60 дней в году.</w:t>
            </w:r>
          </w:p>
        </w:tc>
      </w:tr>
      <w:tr w:rsidR="00C83101" w:rsidRPr="00C83101" w14:paraId="12693823" w14:textId="77777777" w:rsidTr="00350535">
        <w:tc>
          <w:tcPr>
            <w:tcW w:w="2109" w:type="dxa"/>
            <w:vAlign w:val="center"/>
          </w:tcPr>
          <w:p w14:paraId="25F635E4" w14:textId="77777777" w:rsidR="00C83101" w:rsidRPr="00C83101" w:rsidRDefault="00C83101" w:rsidP="00EF381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83101">
              <w:rPr>
                <w:rFonts w:ascii="Times New Roman" w:eastAsia="Times New Roman" w:hAnsi="Times New Roman" w:cs="Times New Roman"/>
                <w:sz w:val="28"/>
                <w:szCs w:val="28"/>
                <w:lang w:eastAsia="ru-RU"/>
              </w:rPr>
              <w:t>Иные случаи</w:t>
            </w:r>
          </w:p>
        </w:tc>
        <w:tc>
          <w:tcPr>
            <w:tcW w:w="7984" w:type="dxa"/>
          </w:tcPr>
          <w:p w14:paraId="717E394D" w14:textId="77777777" w:rsidR="00C83101" w:rsidRPr="00C83101" w:rsidRDefault="00C83101" w:rsidP="00EF3815">
            <w:pPr>
              <w:widowControl w:val="0"/>
              <w:autoSpaceDE w:val="0"/>
              <w:autoSpaceDN w:val="0"/>
              <w:adjustRightInd w:val="0"/>
              <w:spacing w:after="0" w:line="240" w:lineRule="auto"/>
              <w:ind w:firstLine="190"/>
              <w:jc w:val="both"/>
              <w:rPr>
                <w:rFonts w:ascii="Times New Roman" w:eastAsia="Times New Roman" w:hAnsi="Times New Roman" w:cs="Times New Roman"/>
                <w:sz w:val="28"/>
                <w:szCs w:val="28"/>
                <w:lang w:eastAsia="ru-RU"/>
              </w:rPr>
            </w:pPr>
            <w:r w:rsidRPr="00C83101">
              <w:rPr>
                <w:rFonts w:ascii="Times New Roman" w:eastAsia="Times New Roman" w:hAnsi="Times New Roman" w:cs="Times New Roman"/>
                <w:sz w:val="28"/>
                <w:szCs w:val="28"/>
                <w:lang w:eastAsia="ru-RU"/>
              </w:rPr>
              <w:t xml:space="preserve">- в соответствии с коллективным договором </w:t>
            </w:r>
          </w:p>
        </w:tc>
      </w:tr>
    </w:tbl>
    <w:p w14:paraId="699B3F40" w14:textId="77777777" w:rsidR="00C83101" w:rsidRPr="00C83101" w:rsidRDefault="00C83101" w:rsidP="00EF38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C83101">
        <w:rPr>
          <w:rFonts w:ascii="Times New Roman" w:eastAsia="Times New Roman" w:hAnsi="Times New Roman" w:cs="Times New Roman"/>
          <w:sz w:val="28"/>
          <w:szCs w:val="28"/>
          <w:lang w:eastAsia="ru-RU"/>
        </w:rPr>
        <w:t xml:space="preserve">Перенесение отпуска без сохранения заработной платы на следующий рабочий год не допускается. </w:t>
      </w:r>
    </w:p>
    <w:p w14:paraId="03D65E5C" w14:textId="3ADBCE65" w:rsidR="00C83101" w:rsidRPr="00C83101" w:rsidRDefault="00C83101" w:rsidP="00EF3815">
      <w:pPr>
        <w:spacing w:after="0" w:line="240" w:lineRule="auto"/>
        <w:ind w:right="141"/>
        <w:jc w:val="both"/>
        <w:rPr>
          <w:rFonts w:ascii="Times New Roman" w:eastAsia="Times New Roman" w:hAnsi="Times New Roman" w:cs="Times New Roman"/>
          <w:sz w:val="28"/>
          <w:szCs w:val="28"/>
          <w:lang w:bidi="en-US"/>
        </w:rPr>
      </w:pPr>
    </w:p>
    <w:p w14:paraId="2F4B2921" w14:textId="1D89CFD6" w:rsidR="00C83101" w:rsidRPr="00061FB9" w:rsidRDefault="003D02E3" w:rsidP="00EF3815">
      <w:pPr>
        <w:spacing w:after="0" w:line="240" w:lineRule="auto"/>
        <w:ind w:firstLine="709"/>
        <w:rPr>
          <w:rFonts w:ascii="Times New Roman" w:hAnsi="Times New Roman" w:cs="Times New Roman"/>
          <w:b/>
          <w:color w:val="FF0000"/>
          <w:sz w:val="32"/>
          <w:szCs w:val="32"/>
        </w:rPr>
      </w:pPr>
      <w:bookmarkStart w:id="0" w:name="_GoBack"/>
      <w:bookmarkEnd w:id="0"/>
      <w:r w:rsidRPr="003D02E3">
        <w:rPr>
          <w:rStyle w:val="a6"/>
          <w:b/>
          <w:i w:val="0"/>
          <w:iCs/>
          <w:noProof/>
          <w:sz w:val="24"/>
          <w:szCs w:val="24"/>
        </w:rPr>
        <w:drawing>
          <wp:anchor distT="0" distB="0" distL="114300" distR="114300" simplePos="0" relativeHeight="251661312" behindDoc="0" locked="0" layoutInCell="1" allowOverlap="1" wp14:anchorId="1B645DA2" wp14:editId="5E33D91B">
            <wp:simplePos x="0" y="0"/>
            <wp:positionH relativeFrom="column">
              <wp:posOffset>-295275</wp:posOffset>
            </wp:positionH>
            <wp:positionV relativeFrom="paragraph">
              <wp:posOffset>1019175</wp:posOffset>
            </wp:positionV>
            <wp:extent cx="6772275" cy="3648075"/>
            <wp:effectExtent l="0" t="0" r="9525" b="9525"/>
            <wp:wrapSquare wrapText="bothSides"/>
            <wp:docPr id="1" name="Рисунок 1" descr="C:\Users\User\Desktop\Доп.Согл 2023\Доп.согл 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Доп.Согл 2023\Доп.согл 2 001.jp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b="60822"/>
                    <a:stretch/>
                  </pic:blipFill>
                  <pic:spPr bwMode="auto">
                    <a:xfrm>
                      <a:off x="0" y="0"/>
                      <a:ext cx="6772275" cy="36480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ectPr w:rsidR="00C83101" w:rsidRPr="00061FB9" w:rsidSect="0075780E">
      <w:pgSz w:w="11906" w:h="16838"/>
      <w:pgMar w:top="709" w:right="566" w:bottom="568"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Narrow">
    <w:panose1 w:val="020B0606020202030204"/>
    <w:charset w:val="CC"/>
    <w:family w:val="swiss"/>
    <w:pitch w:val="variable"/>
    <w:sig w:usb0="00000287" w:usb1="00000800" w:usb2="00000000" w:usb3="00000000" w:csb0="0000009F" w:csb1="00000000"/>
  </w:font>
  <w:font w:name="Segoe UI">
    <w:panose1 w:val="020B0502040204020203"/>
    <w:charset w:val="CC"/>
    <w:family w:val="swiss"/>
    <w:pitch w:val="variable"/>
    <w:sig w:usb0="E10022FF" w:usb1="C000E47F" w:usb2="00000029" w:usb3="00000000" w:csb0="000001D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EA5297"/>
    <w:multiLevelType w:val="hybridMultilevel"/>
    <w:tmpl w:val="6B5653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F7966B5"/>
    <w:multiLevelType w:val="hybridMultilevel"/>
    <w:tmpl w:val="622A7308"/>
    <w:lvl w:ilvl="0" w:tplc="BE5C59B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15:restartNumberingAfterBreak="0">
    <w:nsid w:val="344913A5"/>
    <w:multiLevelType w:val="hybridMultilevel"/>
    <w:tmpl w:val="0194C46E"/>
    <w:lvl w:ilvl="0" w:tplc="ABD4883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59A73607"/>
    <w:multiLevelType w:val="multilevel"/>
    <w:tmpl w:val="64600D98"/>
    <w:lvl w:ilvl="0">
      <w:start w:val="1"/>
      <w:numFmt w:val="decimal"/>
      <w:lvlText w:val="%1."/>
      <w:lvlJc w:val="left"/>
      <w:pPr>
        <w:ind w:left="1068" w:hanging="360"/>
      </w:pPr>
      <w:rPr>
        <w:rFonts w:eastAsiaTheme="minorEastAsia" w:hint="default"/>
      </w:rPr>
    </w:lvl>
    <w:lvl w:ilvl="1">
      <w:start w:val="1"/>
      <w:numFmt w:val="decimal"/>
      <w:isLgl/>
      <w:lvlText w:val="%1.%2."/>
      <w:lvlJc w:val="left"/>
      <w:pPr>
        <w:ind w:left="1428" w:hanging="72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788" w:hanging="108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2148" w:hanging="1440"/>
      </w:pPr>
      <w:rPr>
        <w:rFonts w:hint="default"/>
      </w:rPr>
    </w:lvl>
    <w:lvl w:ilvl="6">
      <w:start w:val="1"/>
      <w:numFmt w:val="decimal"/>
      <w:isLgl/>
      <w:lvlText w:val="%1.%2.%3.%4.%5.%6.%7."/>
      <w:lvlJc w:val="left"/>
      <w:pPr>
        <w:ind w:left="2508" w:hanging="1800"/>
      </w:pPr>
      <w:rPr>
        <w:rFonts w:hint="default"/>
      </w:rPr>
    </w:lvl>
    <w:lvl w:ilvl="7">
      <w:start w:val="1"/>
      <w:numFmt w:val="decimal"/>
      <w:isLgl/>
      <w:lvlText w:val="%1.%2.%3.%4.%5.%6.%7.%8."/>
      <w:lvlJc w:val="left"/>
      <w:pPr>
        <w:ind w:left="2508" w:hanging="1800"/>
      </w:pPr>
      <w:rPr>
        <w:rFonts w:hint="default"/>
      </w:rPr>
    </w:lvl>
    <w:lvl w:ilvl="8">
      <w:start w:val="1"/>
      <w:numFmt w:val="decimal"/>
      <w:isLgl/>
      <w:lvlText w:val="%1.%2.%3.%4.%5.%6.%7.%8.%9."/>
      <w:lvlJc w:val="left"/>
      <w:pPr>
        <w:ind w:left="2868" w:hanging="2160"/>
      </w:pPr>
      <w:rPr>
        <w:rFonts w:hint="default"/>
      </w:rPr>
    </w:lvl>
  </w:abstractNum>
  <w:abstractNum w:abstractNumId="4" w15:restartNumberingAfterBreak="0">
    <w:nsid w:val="5AE95470"/>
    <w:multiLevelType w:val="hybridMultilevel"/>
    <w:tmpl w:val="0194C46E"/>
    <w:lvl w:ilvl="0" w:tplc="ABD4883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4"/>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451E"/>
    <w:rsid w:val="00005B1F"/>
    <w:rsid w:val="00061FB9"/>
    <w:rsid w:val="000825B3"/>
    <w:rsid w:val="000C728B"/>
    <w:rsid w:val="00104720"/>
    <w:rsid w:val="001143C1"/>
    <w:rsid w:val="0016559C"/>
    <w:rsid w:val="00177BF5"/>
    <w:rsid w:val="001C563F"/>
    <w:rsid w:val="003513D4"/>
    <w:rsid w:val="00355F54"/>
    <w:rsid w:val="003D02E3"/>
    <w:rsid w:val="003F2C18"/>
    <w:rsid w:val="00431FBF"/>
    <w:rsid w:val="004531CE"/>
    <w:rsid w:val="00475346"/>
    <w:rsid w:val="00490978"/>
    <w:rsid w:val="004F2793"/>
    <w:rsid w:val="004F2BA9"/>
    <w:rsid w:val="005A03DB"/>
    <w:rsid w:val="00605B42"/>
    <w:rsid w:val="006813C2"/>
    <w:rsid w:val="0075780E"/>
    <w:rsid w:val="007E0691"/>
    <w:rsid w:val="007E0A6B"/>
    <w:rsid w:val="00822AD9"/>
    <w:rsid w:val="00856339"/>
    <w:rsid w:val="0089449B"/>
    <w:rsid w:val="008A4777"/>
    <w:rsid w:val="008D451E"/>
    <w:rsid w:val="0093693E"/>
    <w:rsid w:val="00A22991"/>
    <w:rsid w:val="00A506CC"/>
    <w:rsid w:val="00C02238"/>
    <w:rsid w:val="00C51BB4"/>
    <w:rsid w:val="00C83101"/>
    <w:rsid w:val="00C92C9B"/>
    <w:rsid w:val="00DB1E82"/>
    <w:rsid w:val="00E775BA"/>
    <w:rsid w:val="00E875C6"/>
    <w:rsid w:val="00EC195E"/>
    <w:rsid w:val="00EE5DD9"/>
    <w:rsid w:val="00EF3815"/>
    <w:rsid w:val="00F141A8"/>
    <w:rsid w:val="00F45464"/>
    <w:rsid w:val="00FD383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2B6A3D"/>
  <w15:docId w15:val="{AF30A15E-A5B1-4A51-976A-707038932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next w:val="a"/>
    <w:link w:val="20"/>
    <w:uiPriority w:val="99"/>
    <w:qFormat/>
    <w:rsid w:val="00C92C9B"/>
    <w:pPr>
      <w:keepNext/>
      <w:spacing w:after="0" w:line="240" w:lineRule="auto"/>
      <w:jc w:val="center"/>
      <w:outlineLvl w:val="1"/>
    </w:pPr>
    <w:rPr>
      <w:rFonts w:ascii="Arial Narrow" w:eastAsia="Times New Roman" w:hAnsi="Arial Narrow" w:cs="Times New Roman"/>
      <w:b/>
      <w:bCs/>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51BB4"/>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4">
    <w:name w:val="Без интервала Знак"/>
    <w:link w:val="a3"/>
    <w:uiPriority w:val="1"/>
    <w:rsid w:val="00C51BB4"/>
    <w:rPr>
      <w:rFonts w:ascii="Times New Roman" w:eastAsia="Times New Roman" w:hAnsi="Times New Roman" w:cs="Times New Roman"/>
      <w:sz w:val="20"/>
      <w:szCs w:val="20"/>
      <w:lang w:eastAsia="ru-RU"/>
    </w:rPr>
  </w:style>
  <w:style w:type="paragraph" w:styleId="3">
    <w:name w:val="Body Text 3"/>
    <w:basedOn w:val="a"/>
    <w:link w:val="30"/>
    <w:rsid w:val="004F2BA9"/>
    <w:pPr>
      <w:widowControl w:val="0"/>
      <w:autoSpaceDE w:val="0"/>
      <w:autoSpaceDN w:val="0"/>
      <w:adjustRightInd w:val="0"/>
      <w:spacing w:after="120" w:line="240" w:lineRule="auto"/>
    </w:pPr>
    <w:rPr>
      <w:rFonts w:ascii="Times New Roman" w:eastAsia="Times New Roman" w:hAnsi="Times New Roman" w:cs="Times New Roman"/>
      <w:sz w:val="16"/>
      <w:szCs w:val="16"/>
      <w:lang w:eastAsia="ru-RU"/>
    </w:rPr>
  </w:style>
  <w:style w:type="character" w:customStyle="1" w:styleId="30">
    <w:name w:val="Основной текст 3 Знак"/>
    <w:basedOn w:val="a0"/>
    <w:link w:val="3"/>
    <w:rsid w:val="004F2BA9"/>
    <w:rPr>
      <w:rFonts w:ascii="Times New Roman" w:eastAsia="Times New Roman" w:hAnsi="Times New Roman" w:cs="Times New Roman"/>
      <w:sz w:val="16"/>
      <w:szCs w:val="16"/>
      <w:lang w:eastAsia="ru-RU"/>
    </w:rPr>
  </w:style>
  <w:style w:type="character" w:customStyle="1" w:styleId="1">
    <w:name w:val="Без интервала Знак1"/>
    <w:uiPriority w:val="99"/>
    <w:locked/>
    <w:rsid w:val="004F2BA9"/>
    <w:rPr>
      <w:rFonts w:ascii="Calibri" w:eastAsia="Times New Roman" w:hAnsi="Calibri" w:cs="Times New Roman"/>
      <w:lang w:eastAsia="en-US"/>
    </w:rPr>
  </w:style>
  <w:style w:type="paragraph" w:styleId="31">
    <w:name w:val="Body Text Indent 3"/>
    <w:basedOn w:val="a"/>
    <w:link w:val="32"/>
    <w:uiPriority w:val="99"/>
    <w:semiHidden/>
    <w:unhideWhenUsed/>
    <w:rsid w:val="004F2BA9"/>
    <w:pPr>
      <w:spacing w:after="120"/>
      <w:ind w:left="283"/>
    </w:pPr>
    <w:rPr>
      <w:rFonts w:eastAsiaTheme="minorEastAsia"/>
      <w:sz w:val="16"/>
      <w:szCs w:val="16"/>
      <w:lang w:eastAsia="ru-RU"/>
    </w:rPr>
  </w:style>
  <w:style w:type="character" w:customStyle="1" w:styleId="32">
    <w:name w:val="Основной текст с отступом 3 Знак"/>
    <w:basedOn w:val="a0"/>
    <w:link w:val="31"/>
    <w:uiPriority w:val="99"/>
    <w:semiHidden/>
    <w:rsid w:val="004F2BA9"/>
    <w:rPr>
      <w:rFonts w:eastAsiaTheme="minorEastAsia"/>
      <w:sz w:val="16"/>
      <w:szCs w:val="16"/>
      <w:lang w:eastAsia="ru-RU"/>
    </w:rPr>
  </w:style>
  <w:style w:type="paragraph" w:styleId="a5">
    <w:name w:val="List Paragraph"/>
    <w:basedOn w:val="a"/>
    <w:uiPriority w:val="34"/>
    <w:qFormat/>
    <w:rsid w:val="004F2BA9"/>
    <w:pPr>
      <w:spacing w:after="160" w:line="240" w:lineRule="auto"/>
      <w:ind w:left="720"/>
      <w:contextualSpacing/>
    </w:pPr>
    <w:rPr>
      <w:rFonts w:ascii="Times New Roman" w:hAnsi="Times New Roman"/>
      <w:sz w:val="28"/>
    </w:rPr>
  </w:style>
  <w:style w:type="character" w:customStyle="1" w:styleId="20">
    <w:name w:val="Заголовок 2 Знак"/>
    <w:basedOn w:val="a0"/>
    <w:link w:val="2"/>
    <w:uiPriority w:val="99"/>
    <w:rsid w:val="00C92C9B"/>
    <w:rPr>
      <w:rFonts w:ascii="Arial Narrow" w:eastAsia="Times New Roman" w:hAnsi="Arial Narrow" w:cs="Times New Roman"/>
      <w:b/>
      <w:bCs/>
      <w:sz w:val="28"/>
      <w:szCs w:val="24"/>
      <w:lang w:eastAsia="ru-RU"/>
    </w:rPr>
  </w:style>
  <w:style w:type="character" w:styleId="a6">
    <w:name w:val="Emphasis"/>
    <w:basedOn w:val="a0"/>
    <w:qFormat/>
    <w:rsid w:val="00C92C9B"/>
    <w:rPr>
      <w:rFonts w:cs="Times New Roman"/>
      <w:i/>
    </w:rPr>
  </w:style>
  <w:style w:type="character" w:customStyle="1" w:styleId="a7">
    <w:name w:val="Основной текст_"/>
    <w:basedOn w:val="a0"/>
    <w:link w:val="10"/>
    <w:rsid w:val="00C92C9B"/>
    <w:rPr>
      <w:rFonts w:ascii="Times New Roman" w:eastAsia="Times New Roman" w:hAnsi="Times New Roman" w:cs="Times New Roman"/>
      <w:sz w:val="26"/>
      <w:szCs w:val="26"/>
      <w:shd w:val="clear" w:color="auto" w:fill="FFFFFF"/>
    </w:rPr>
  </w:style>
  <w:style w:type="paragraph" w:customStyle="1" w:styleId="10">
    <w:name w:val="Основной текст1"/>
    <w:basedOn w:val="a"/>
    <w:link w:val="a7"/>
    <w:rsid w:val="00C92C9B"/>
    <w:pPr>
      <w:widowControl w:val="0"/>
      <w:shd w:val="clear" w:color="auto" w:fill="FFFFFF"/>
      <w:spacing w:after="180" w:line="0" w:lineRule="atLeast"/>
      <w:jc w:val="both"/>
    </w:pPr>
    <w:rPr>
      <w:rFonts w:ascii="Times New Roman" w:eastAsia="Times New Roman" w:hAnsi="Times New Roman" w:cs="Times New Roman"/>
      <w:sz w:val="26"/>
      <w:szCs w:val="26"/>
    </w:rPr>
  </w:style>
  <w:style w:type="paragraph" w:styleId="a8">
    <w:name w:val="Balloon Text"/>
    <w:basedOn w:val="a"/>
    <w:link w:val="a9"/>
    <w:uiPriority w:val="99"/>
    <w:semiHidden/>
    <w:unhideWhenUsed/>
    <w:rsid w:val="0075780E"/>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75780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garantF1://10036260.0"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465</TotalTime>
  <Pages>1</Pages>
  <Words>1417</Words>
  <Characters>8077</Characters>
  <Application>Microsoft Office Word</Application>
  <DocSecurity>0</DocSecurity>
  <Lines>67</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31</cp:revision>
  <cp:lastPrinted>2023-01-23T17:59:00Z</cp:lastPrinted>
  <dcterms:created xsi:type="dcterms:W3CDTF">2023-01-06T17:58:00Z</dcterms:created>
  <dcterms:modified xsi:type="dcterms:W3CDTF">2023-02-02T13:09:00Z</dcterms:modified>
</cp:coreProperties>
</file>